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7A1B" w14:textId="77777777" w:rsidR="00F60F79" w:rsidRDefault="00F60F79" w:rsidP="00725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E4643" w14:textId="77777777" w:rsidR="00797D23" w:rsidRDefault="00DF5B55" w:rsidP="00DF5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object w:dxaOrig="6850" w:dyaOrig="2725" w14:anchorId="1ED4E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78.75pt" o:ole="">
            <v:imagedata r:id="rId8" o:title=""/>
          </v:shape>
          <o:OLEObject Type="Embed" ProgID="CorelDraw.Graphic.20" ShapeID="_x0000_i1025" DrawAspect="Content" ObjectID="_1708872989" r:id="rId9"/>
        </w:object>
      </w:r>
    </w:p>
    <w:p w14:paraId="140A33C3" w14:textId="77777777" w:rsidR="00797D23" w:rsidRDefault="00797D23" w:rsidP="00725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7074E3" w14:textId="77777777" w:rsidR="00797D23" w:rsidRDefault="00797D23" w:rsidP="00725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11963" w14:textId="77777777" w:rsidR="00797D23" w:rsidRPr="00725C15" w:rsidRDefault="00797D23" w:rsidP="00725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77942C" w14:textId="77777777" w:rsidR="00F60F79" w:rsidRPr="00725C15" w:rsidRDefault="00F60F79" w:rsidP="00725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7C5871" w14:textId="77777777" w:rsidR="00F60F79" w:rsidRDefault="00F60F79" w:rsidP="00725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59CC94" w14:textId="77777777" w:rsidR="00725C15" w:rsidRDefault="00725C15" w:rsidP="00725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A2854" w14:textId="77777777" w:rsidR="00725C15" w:rsidRPr="00725C15" w:rsidRDefault="00725C15" w:rsidP="00725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9DAD5" w14:textId="77777777" w:rsidR="00F60F79" w:rsidRPr="00725C15" w:rsidRDefault="00F60F79" w:rsidP="00725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5C15">
        <w:rPr>
          <w:rFonts w:ascii="Times New Roman" w:eastAsia="Calibri" w:hAnsi="Times New Roman" w:cs="Times New Roman"/>
          <w:b/>
          <w:sz w:val="36"/>
          <w:szCs w:val="36"/>
        </w:rPr>
        <w:t>КОЛЛЕКТИВНЫЙ ДОГОВОР</w:t>
      </w:r>
    </w:p>
    <w:p w14:paraId="330CFFB0" w14:textId="77777777" w:rsidR="00F60F79" w:rsidRDefault="00EF367C" w:rsidP="00725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Государственного</w:t>
      </w:r>
      <w:r w:rsidR="00F60F79" w:rsidRPr="00725C15"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автономного учреждения культуры</w:t>
      </w:r>
    </w:p>
    <w:p w14:paraId="14B9C268" w14:textId="77777777" w:rsidR="00EF367C" w:rsidRPr="00725C15" w:rsidRDefault="00EF367C" w:rsidP="00725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Марий Эл</w:t>
      </w:r>
    </w:p>
    <w:p w14:paraId="3563BD7D" w14:textId="77777777" w:rsidR="00EF367C" w:rsidRDefault="00F60F79" w:rsidP="00725C1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25C15">
        <w:rPr>
          <w:rFonts w:ascii="Times New Roman" w:eastAsia="Calibri" w:hAnsi="Times New Roman" w:cs="Times New Roman"/>
          <w:sz w:val="36"/>
          <w:szCs w:val="36"/>
        </w:rPr>
        <w:t>«</w:t>
      </w:r>
      <w:r w:rsidR="00EF367C">
        <w:rPr>
          <w:rFonts w:ascii="Times New Roman" w:eastAsia="Calibri" w:hAnsi="Times New Roman" w:cs="Times New Roman"/>
          <w:sz w:val="36"/>
          <w:szCs w:val="36"/>
        </w:rPr>
        <w:t>Академический русский театр драмы</w:t>
      </w:r>
    </w:p>
    <w:p w14:paraId="4E69369B" w14:textId="77777777" w:rsidR="00F60F79" w:rsidRPr="00725C15" w:rsidRDefault="00EF367C" w:rsidP="00725C1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имени Георгия Константинова</w:t>
      </w:r>
      <w:r w:rsidR="00F60F79" w:rsidRPr="00725C15">
        <w:rPr>
          <w:rFonts w:ascii="Times New Roman" w:eastAsia="Calibri" w:hAnsi="Times New Roman" w:cs="Times New Roman"/>
          <w:sz w:val="36"/>
          <w:szCs w:val="36"/>
        </w:rPr>
        <w:t>»</w:t>
      </w:r>
    </w:p>
    <w:p w14:paraId="3560BC1D" w14:textId="77777777" w:rsidR="00F60F79" w:rsidRPr="00725C15" w:rsidRDefault="00F60F79" w:rsidP="00725C1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25C15">
        <w:rPr>
          <w:rFonts w:ascii="Times New Roman" w:eastAsia="Calibri" w:hAnsi="Times New Roman" w:cs="Times New Roman"/>
          <w:sz w:val="36"/>
          <w:szCs w:val="36"/>
        </w:rPr>
        <w:t>(</w:t>
      </w:r>
      <w:r w:rsidR="00EF367C">
        <w:rPr>
          <w:rFonts w:ascii="Times New Roman" w:hAnsi="Times New Roman" w:cs="Times New Roman"/>
          <w:sz w:val="36"/>
          <w:szCs w:val="36"/>
        </w:rPr>
        <w:t>АРТД</w:t>
      </w:r>
      <w:r w:rsidRPr="00725C15">
        <w:rPr>
          <w:rFonts w:ascii="Times New Roman" w:eastAsia="Calibri" w:hAnsi="Times New Roman" w:cs="Times New Roman"/>
          <w:sz w:val="36"/>
          <w:szCs w:val="36"/>
        </w:rPr>
        <w:t>)</w:t>
      </w:r>
    </w:p>
    <w:p w14:paraId="5B1D7C46" w14:textId="77777777" w:rsidR="00F60F79" w:rsidRPr="00725C15" w:rsidRDefault="00F60F79" w:rsidP="00725C1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5357E2C" w14:textId="77777777" w:rsidR="00F60F79" w:rsidRPr="00725C15" w:rsidRDefault="00F60F79" w:rsidP="00725C1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25C15">
        <w:rPr>
          <w:rFonts w:ascii="Times New Roman" w:eastAsia="Calibri" w:hAnsi="Times New Roman" w:cs="Times New Roman"/>
          <w:sz w:val="36"/>
          <w:szCs w:val="36"/>
        </w:rPr>
        <w:t xml:space="preserve">на </w:t>
      </w:r>
      <w:r w:rsidR="00725C15">
        <w:rPr>
          <w:rFonts w:ascii="Times New Roman" w:hAnsi="Times New Roman" w:cs="Times New Roman"/>
          <w:sz w:val="36"/>
          <w:szCs w:val="36"/>
        </w:rPr>
        <w:t>202</w:t>
      </w:r>
      <w:r w:rsidR="00EF367C">
        <w:rPr>
          <w:rFonts w:ascii="Times New Roman" w:hAnsi="Times New Roman" w:cs="Times New Roman"/>
          <w:sz w:val="36"/>
          <w:szCs w:val="36"/>
        </w:rPr>
        <w:t>2</w:t>
      </w:r>
      <w:r w:rsidRPr="00725C15">
        <w:rPr>
          <w:rFonts w:ascii="Times New Roman" w:eastAsia="Calibri" w:hAnsi="Times New Roman" w:cs="Times New Roman"/>
          <w:sz w:val="36"/>
          <w:szCs w:val="36"/>
        </w:rPr>
        <w:t xml:space="preserve"> – </w:t>
      </w:r>
      <w:r w:rsidR="00725C15">
        <w:rPr>
          <w:rFonts w:ascii="Times New Roman" w:hAnsi="Times New Roman" w:cs="Times New Roman"/>
          <w:sz w:val="36"/>
          <w:szCs w:val="36"/>
        </w:rPr>
        <w:t>202</w:t>
      </w:r>
      <w:r w:rsidR="00EF367C">
        <w:rPr>
          <w:rFonts w:ascii="Times New Roman" w:hAnsi="Times New Roman" w:cs="Times New Roman"/>
          <w:sz w:val="36"/>
          <w:szCs w:val="36"/>
        </w:rPr>
        <w:t>5</w:t>
      </w:r>
      <w:r w:rsidRPr="00725C15">
        <w:rPr>
          <w:rFonts w:ascii="Times New Roman" w:eastAsia="Calibri" w:hAnsi="Times New Roman" w:cs="Times New Roman"/>
          <w:sz w:val="36"/>
          <w:szCs w:val="36"/>
        </w:rPr>
        <w:t xml:space="preserve"> годы </w:t>
      </w:r>
    </w:p>
    <w:p w14:paraId="40361150" w14:textId="77777777" w:rsidR="00F60F79" w:rsidRPr="00725C15" w:rsidRDefault="00F60F79" w:rsidP="00725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2EDCB" w14:textId="77777777" w:rsidR="00F60F79" w:rsidRDefault="00F60F79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98CBE" w14:textId="77777777" w:rsidR="00725C15" w:rsidRDefault="00725C15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92293" w14:textId="77777777" w:rsidR="00725C15" w:rsidRDefault="00725C15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03B2B" w14:textId="77777777" w:rsidR="00725C15" w:rsidRDefault="00725C15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AAB53" w14:textId="77777777" w:rsidR="00725C15" w:rsidRPr="00725C15" w:rsidRDefault="00725C15" w:rsidP="00725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F60F79" w:rsidRPr="00725C15" w14:paraId="74D2127E" w14:textId="77777777" w:rsidTr="003B2CE7">
        <w:tc>
          <w:tcPr>
            <w:tcW w:w="5068" w:type="dxa"/>
          </w:tcPr>
          <w:p w14:paraId="06BB6CAB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C15">
              <w:rPr>
                <w:rFonts w:ascii="Times New Roman" w:eastAsia="Calibri" w:hAnsi="Times New Roman" w:cs="Times New Roman"/>
                <w:sz w:val="28"/>
                <w:szCs w:val="28"/>
              </w:rPr>
              <w:t>От работодателя:</w:t>
            </w:r>
          </w:p>
        </w:tc>
        <w:tc>
          <w:tcPr>
            <w:tcW w:w="5069" w:type="dxa"/>
          </w:tcPr>
          <w:p w14:paraId="5F44839B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C15">
              <w:rPr>
                <w:rFonts w:ascii="Times New Roman" w:eastAsia="Calibri" w:hAnsi="Times New Roman" w:cs="Times New Roman"/>
                <w:sz w:val="28"/>
                <w:szCs w:val="28"/>
              </w:rPr>
              <w:t>От коллектива работников:</w:t>
            </w:r>
          </w:p>
          <w:p w14:paraId="6279C6F2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F79" w:rsidRPr="00725C15" w14:paraId="47005FC7" w14:textId="77777777" w:rsidTr="003B2CE7">
        <w:tc>
          <w:tcPr>
            <w:tcW w:w="5068" w:type="dxa"/>
          </w:tcPr>
          <w:p w14:paraId="3A1C7125" w14:textId="77777777" w:rsidR="00F60F79" w:rsidRDefault="00EF367C" w:rsidP="0072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</w:t>
            </w:r>
          </w:p>
          <w:p w14:paraId="702D7E91" w14:textId="77777777" w:rsidR="00EF367C" w:rsidRPr="00725C15" w:rsidRDefault="00EF367C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директора АРТД</w:t>
            </w:r>
          </w:p>
        </w:tc>
        <w:tc>
          <w:tcPr>
            <w:tcW w:w="5069" w:type="dxa"/>
          </w:tcPr>
          <w:p w14:paraId="1C5D709F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C1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14:paraId="47B645A0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C15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Профсоюзного комитета</w:t>
            </w:r>
          </w:p>
          <w:p w14:paraId="3699D801" w14:textId="77777777" w:rsidR="00F60F79" w:rsidRPr="00725C15" w:rsidRDefault="00EF367C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АРТД</w:t>
            </w:r>
          </w:p>
        </w:tc>
      </w:tr>
      <w:tr w:rsidR="00F60F79" w:rsidRPr="00725C15" w14:paraId="66C61296" w14:textId="77777777" w:rsidTr="003B2CE7">
        <w:tc>
          <w:tcPr>
            <w:tcW w:w="5068" w:type="dxa"/>
          </w:tcPr>
          <w:p w14:paraId="74671EB8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C1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5069" w:type="dxa"/>
          </w:tcPr>
          <w:p w14:paraId="33127959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C1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F60F79" w:rsidRPr="00725C15" w14:paraId="266CA32D" w14:textId="77777777" w:rsidTr="003B2CE7">
        <w:tc>
          <w:tcPr>
            <w:tcW w:w="5068" w:type="dxa"/>
          </w:tcPr>
          <w:p w14:paraId="57C3FABA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r w:rsidR="00EF367C">
              <w:rPr>
                <w:rFonts w:ascii="Times New Roman" w:hAnsi="Times New Roman" w:cs="Times New Roman"/>
                <w:sz w:val="28"/>
                <w:szCs w:val="28"/>
              </w:rPr>
              <w:t>Мишарин</w:t>
            </w:r>
          </w:p>
        </w:tc>
        <w:tc>
          <w:tcPr>
            <w:tcW w:w="5069" w:type="dxa"/>
          </w:tcPr>
          <w:p w14:paraId="1476A38A" w14:textId="77777777" w:rsidR="00F60F79" w:rsidRPr="00725C15" w:rsidRDefault="00EF367C" w:rsidP="00DE5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Н.Р. </w:t>
            </w:r>
            <w:r w:rsidR="00DE54CA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</w:t>
            </w:r>
          </w:p>
        </w:tc>
      </w:tr>
      <w:tr w:rsidR="00F60F79" w:rsidRPr="00725C15" w14:paraId="587A4916" w14:textId="77777777" w:rsidTr="003B2CE7">
        <w:tc>
          <w:tcPr>
            <w:tcW w:w="5068" w:type="dxa"/>
          </w:tcPr>
          <w:p w14:paraId="30BCB81C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FDDF1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5722433C" w14:textId="77777777" w:rsidR="00F60F79" w:rsidRPr="00725C15" w:rsidRDefault="00F60F79" w:rsidP="00725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652A73C" w14:textId="77777777" w:rsidR="00F60F79" w:rsidRPr="00725C15" w:rsidRDefault="00F60F79" w:rsidP="00725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E68543" w14:textId="77777777" w:rsidR="00F60F79" w:rsidRPr="00725C15" w:rsidRDefault="00F60F79" w:rsidP="00725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3145D" w14:textId="77777777" w:rsidR="00F60F79" w:rsidRDefault="00F60F79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0F008" w14:textId="77777777" w:rsidR="00725C15" w:rsidRDefault="00725C15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517E1" w14:textId="77777777" w:rsidR="00725C15" w:rsidRDefault="00725C15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FCAF" w14:textId="77777777" w:rsidR="00725C15" w:rsidRDefault="00725C15" w:rsidP="0072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7BFC8" w14:textId="77777777" w:rsidR="00F60F79" w:rsidRPr="00725C15" w:rsidRDefault="00F60F79" w:rsidP="00725C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C1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EF367C">
        <w:rPr>
          <w:rFonts w:ascii="Times New Roman" w:eastAsia="Calibri" w:hAnsi="Times New Roman" w:cs="Times New Roman"/>
          <w:sz w:val="28"/>
          <w:szCs w:val="28"/>
        </w:rPr>
        <w:t>Йошкар-Ола</w:t>
      </w:r>
    </w:p>
    <w:p w14:paraId="36053F63" w14:textId="77777777" w:rsidR="00EF367C" w:rsidRDefault="00725C15" w:rsidP="00AB73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F367C">
        <w:rPr>
          <w:rFonts w:ascii="Times New Roman" w:hAnsi="Times New Roman" w:cs="Times New Roman"/>
          <w:sz w:val="28"/>
          <w:szCs w:val="28"/>
        </w:rPr>
        <w:t>2</w:t>
      </w:r>
      <w:r w:rsidR="00F60F79" w:rsidRPr="00725C1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25D89BE" w14:textId="77777777" w:rsidR="00F60F79" w:rsidRPr="00725C15" w:rsidRDefault="00F60F79" w:rsidP="00AB7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C15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979EA28" w14:textId="77777777" w:rsidR="00344113" w:rsidRPr="00AA513E" w:rsidRDefault="00344113" w:rsidP="000E0787">
      <w:pPr>
        <w:pStyle w:val="a3"/>
        <w:numPr>
          <w:ilvl w:val="0"/>
          <w:numId w:val="1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518D9D9" w14:textId="77777777" w:rsidR="000E0787" w:rsidRPr="00AA513E" w:rsidRDefault="000E0787" w:rsidP="000E0787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56A3818" w14:textId="01C79FAD" w:rsidR="0034411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Коллективный договор является правовым актом, регулирующим социально-трудовые отношения между работодателем и работниками </w:t>
      </w:r>
      <w:r w:rsidR="00DF5B55">
        <w:rPr>
          <w:rFonts w:ascii="Times New Roman" w:hAnsi="Times New Roman" w:cs="Times New Roman"/>
          <w:sz w:val="28"/>
          <w:szCs w:val="28"/>
        </w:rPr>
        <w:t>Академического русского театра драмы имени Георгия Константинова</w:t>
      </w:r>
      <w:r w:rsidRPr="00AA513E">
        <w:rPr>
          <w:rFonts w:ascii="Times New Roman" w:hAnsi="Times New Roman" w:cs="Times New Roman"/>
          <w:sz w:val="28"/>
          <w:szCs w:val="28"/>
        </w:rPr>
        <w:t xml:space="preserve"> и заключен в целях обеспечения соблюдения социальных и трудовых гарантий работников, создания благоприятных условий деятел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095EA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 автономного учреждения культуры</w:t>
      </w:r>
      <w:r w:rsidR="00095EA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 «</w:t>
      </w:r>
      <w:r w:rsidR="00095EAC">
        <w:rPr>
          <w:rFonts w:ascii="Times New Roman" w:hAnsi="Times New Roman" w:cs="Times New Roman"/>
          <w:sz w:val="28"/>
          <w:szCs w:val="28"/>
        </w:rPr>
        <w:t>Академический русский театр драмы имени Георгия Константинова</w:t>
      </w:r>
      <w:r w:rsidR="008D3E1D" w:rsidRPr="00AA513E">
        <w:rPr>
          <w:rFonts w:ascii="Times New Roman" w:hAnsi="Times New Roman" w:cs="Times New Roman"/>
          <w:sz w:val="28"/>
          <w:szCs w:val="28"/>
        </w:rPr>
        <w:t>»</w:t>
      </w:r>
      <w:r w:rsidR="00095EAC">
        <w:rPr>
          <w:rFonts w:ascii="Times New Roman" w:hAnsi="Times New Roman" w:cs="Times New Roman"/>
          <w:sz w:val="28"/>
          <w:szCs w:val="28"/>
        </w:rPr>
        <w:t xml:space="preserve"> (далее по тексту – АРТД</w:t>
      </w:r>
      <w:r w:rsidR="004E0A3C">
        <w:rPr>
          <w:rFonts w:ascii="Times New Roman" w:hAnsi="Times New Roman" w:cs="Times New Roman"/>
          <w:sz w:val="28"/>
          <w:szCs w:val="28"/>
        </w:rPr>
        <w:t>, учреждение</w:t>
      </w:r>
      <w:r w:rsidR="00095EAC">
        <w:rPr>
          <w:rFonts w:ascii="Times New Roman" w:hAnsi="Times New Roman" w:cs="Times New Roman"/>
          <w:sz w:val="28"/>
          <w:szCs w:val="28"/>
        </w:rPr>
        <w:t>)</w:t>
      </w:r>
      <w:r w:rsidRPr="00AA513E">
        <w:rPr>
          <w:rFonts w:ascii="Times New Roman" w:hAnsi="Times New Roman" w:cs="Times New Roman"/>
          <w:sz w:val="28"/>
          <w:szCs w:val="28"/>
        </w:rPr>
        <w:t>, направленных на повышение социальной защищенности работников, а также в целях повышения взаимной ответственности сторон и выполнения требований законодательства о труде.</w:t>
      </w:r>
    </w:p>
    <w:p w14:paraId="26F6B787" w14:textId="77777777" w:rsidR="00DF5B55" w:rsidRPr="00AA513E" w:rsidRDefault="00DF5B55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B8278" w14:textId="77777777" w:rsidR="0034411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Коллективный договор заключён в соответствии с Трудовым кодексом Российской Федерации (далее </w:t>
      </w:r>
      <w:r w:rsidR="008D3E1D" w:rsidRPr="00AA513E">
        <w:rPr>
          <w:rFonts w:ascii="Times New Roman" w:hAnsi="Times New Roman" w:cs="Times New Roman"/>
          <w:sz w:val="28"/>
          <w:szCs w:val="28"/>
        </w:rPr>
        <w:t>–</w:t>
      </w:r>
      <w:r w:rsidRPr="00AA513E">
        <w:rPr>
          <w:rFonts w:ascii="Times New Roman" w:hAnsi="Times New Roman" w:cs="Times New Roman"/>
          <w:sz w:val="28"/>
          <w:szCs w:val="28"/>
        </w:rPr>
        <w:t xml:space="preserve"> ТК РФ), Федера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льным законом «Основы законодательства </w:t>
      </w:r>
      <w:r w:rsidRPr="00AA51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 о культуре» от 09</w:t>
      </w:r>
      <w:r w:rsidR="00AB735D" w:rsidRPr="00AA51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D3E1D" w:rsidRPr="00AA513E">
        <w:rPr>
          <w:rFonts w:ascii="Times New Roman" w:hAnsi="Times New Roman" w:cs="Times New Roman"/>
          <w:sz w:val="28"/>
          <w:szCs w:val="28"/>
        </w:rPr>
        <w:t>1992</w:t>
      </w:r>
      <w:r w:rsidR="00AB735D" w:rsidRPr="00AA513E">
        <w:rPr>
          <w:rFonts w:ascii="Times New Roman" w:hAnsi="Times New Roman" w:cs="Times New Roman"/>
          <w:sz w:val="28"/>
          <w:szCs w:val="28"/>
        </w:rPr>
        <w:t xml:space="preserve"> года  № </w:t>
      </w:r>
      <w:r w:rsidR="008D3E1D" w:rsidRPr="00AA513E">
        <w:rPr>
          <w:rFonts w:ascii="Times New Roman" w:hAnsi="Times New Roman" w:cs="Times New Roman"/>
          <w:sz w:val="28"/>
          <w:szCs w:val="28"/>
        </w:rPr>
        <w:t>3612-1</w:t>
      </w:r>
      <w:r w:rsidRPr="00AA513E">
        <w:rPr>
          <w:rFonts w:ascii="Times New Roman" w:hAnsi="Times New Roman" w:cs="Times New Roman"/>
          <w:sz w:val="28"/>
          <w:szCs w:val="28"/>
        </w:rPr>
        <w:t>, Федеральным законом «О профессиональных союзах, их правах и гарантия</w:t>
      </w:r>
      <w:r w:rsidR="008D3E1D" w:rsidRPr="00AA513E">
        <w:rPr>
          <w:rFonts w:ascii="Times New Roman" w:hAnsi="Times New Roman" w:cs="Times New Roman"/>
          <w:sz w:val="28"/>
          <w:szCs w:val="28"/>
        </w:rPr>
        <w:t>х деятельности» от 10</w:t>
      </w:r>
      <w:r w:rsidR="00EB1411" w:rsidRPr="00AA513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D3E1D" w:rsidRPr="00AA513E">
        <w:rPr>
          <w:rFonts w:ascii="Times New Roman" w:hAnsi="Times New Roman" w:cs="Times New Roman"/>
          <w:sz w:val="28"/>
          <w:szCs w:val="28"/>
        </w:rPr>
        <w:t>1996</w:t>
      </w:r>
      <w:r w:rsidR="00EB1411" w:rsidRPr="00AA51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70DC">
        <w:rPr>
          <w:rFonts w:ascii="Times New Roman" w:hAnsi="Times New Roman" w:cs="Times New Roman"/>
          <w:sz w:val="28"/>
          <w:szCs w:val="28"/>
        </w:rPr>
        <w:t xml:space="preserve"> </w:t>
      </w:r>
      <w:r w:rsidRPr="00AA513E">
        <w:rPr>
          <w:rFonts w:ascii="Times New Roman" w:hAnsi="Times New Roman" w:cs="Times New Roman"/>
          <w:sz w:val="28"/>
          <w:szCs w:val="28"/>
        </w:rPr>
        <w:t xml:space="preserve">№ 10-ФЗ, 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95EA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22F919ED" w14:textId="77777777" w:rsidR="00095EAC" w:rsidRPr="00AA513E" w:rsidRDefault="00095EA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454E4" w14:textId="62DAF8C9" w:rsidR="00DF5B55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1.1. Сторонами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оллективного договора яв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095EAC">
        <w:rPr>
          <w:rFonts w:ascii="Times New Roman" w:hAnsi="Times New Roman" w:cs="Times New Roman"/>
          <w:sz w:val="28"/>
          <w:szCs w:val="28"/>
        </w:rPr>
        <w:t>АРТД</w:t>
      </w:r>
    </w:p>
    <w:p w14:paraId="291986B9" w14:textId="77777777" w:rsidR="00DF5B55" w:rsidRDefault="008D3E1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95EAC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AA513E">
        <w:rPr>
          <w:rFonts w:ascii="Times New Roman" w:hAnsi="Times New Roman" w:cs="Times New Roman"/>
          <w:sz w:val="28"/>
          <w:szCs w:val="28"/>
        </w:rPr>
        <w:t xml:space="preserve">исполняющего обязанности директора </w:t>
      </w:r>
      <w:r w:rsidR="00095EAC">
        <w:rPr>
          <w:rFonts w:ascii="Times New Roman" w:hAnsi="Times New Roman" w:cs="Times New Roman"/>
          <w:sz w:val="28"/>
          <w:szCs w:val="28"/>
        </w:rPr>
        <w:t>Мишарина Владимира Васильевича</w:t>
      </w:r>
      <w:r w:rsidRPr="00AA513E">
        <w:rPr>
          <w:rFonts w:ascii="Times New Roman" w:hAnsi="Times New Roman" w:cs="Times New Roman"/>
          <w:sz w:val="28"/>
          <w:szCs w:val="28"/>
        </w:rPr>
        <w:t>, именуемого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CB22A2" w:rsidRPr="00AA513E">
        <w:rPr>
          <w:rFonts w:ascii="Times New Roman" w:hAnsi="Times New Roman" w:cs="Times New Roman"/>
          <w:sz w:val="28"/>
          <w:szCs w:val="28"/>
        </w:rPr>
        <w:t>«р</w:t>
      </w:r>
      <w:r w:rsidR="00344113" w:rsidRPr="00AA513E">
        <w:rPr>
          <w:rFonts w:ascii="Times New Roman" w:hAnsi="Times New Roman" w:cs="Times New Roman"/>
          <w:sz w:val="28"/>
          <w:szCs w:val="28"/>
        </w:rPr>
        <w:t>аботод</w:t>
      </w:r>
      <w:r w:rsidRPr="00AA513E">
        <w:rPr>
          <w:rFonts w:ascii="Times New Roman" w:hAnsi="Times New Roman" w:cs="Times New Roman"/>
          <w:sz w:val="28"/>
          <w:szCs w:val="28"/>
        </w:rPr>
        <w:t>атель»</w:t>
      </w:r>
    </w:p>
    <w:p w14:paraId="53521D28" w14:textId="77777777" w:rsidR="008D3E1D" w:rsidRDefault="008D3E1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095EAC">
        <w:rPr>
          <w:rFonts w:ascii="Times New Roman" w:hAnsi="Times New Roman" w:cs="Times New Roman"/>
          <w:sz w:val="28"/>
          <w:szCs w:val="28"/>
        </w:rPr>
        <w:t>АРТД</w:t>
      </w:r>
      <w:r w:rsidR="007670DC">
        <w:rPr>
          <w:rFonts w:ascii="Times New Roman" w:hAnsi="Times New Roman" w:cs="Times New Roman"/>
          <w:sz w:val="28"/>
          <w:szCs w:val="28"/>
        </w:rPr>
        <w:t xml:space="preserve"> </w:t>
      </w:r>
      <w:r w:rsidR="00344113" w:rsidRPr="00AA513E">
        <w:rPr>
          <w:rFonts w:ascii="Times New Roman" w:hAnsi="Times New Roman" w:cs="Times New Roman"/>
          <w:sz w:val="28"/>
          <w:szCs w:val="28"/>
        </w:rPr>
        <w:t>в лице их представителя председателя первичной профсоюзной орга</w:t>
      </w:r>
      <w:r w:rsidRPr="00AA513E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095EAC">
        <w:rPr>
          <w:rFonts w:ascii="Times New Roman" w:hAnsi="Times New Roman" w:cs="Times New Roman"/>
          <w:sz w:val="28"/>
          <w:szCs w:val="28"/>
        </w:rPr>
        <w:t xml:space="preserve">Сулеймановой Наили </w:t>
      </w:r>
      <w:proofErr w:type="spellStart"/>
      <w:r w:rsidR="00095EAC">
        <w:rPr>
          <w:rFonts w:ascii="Times New Roman" w:hAnsi="Times New Roman" w:cs="Times New Roman"/>
          <w:sz w:val="28"/>
          <w:szCs w:val="28"/>
        </w:rPr>
        <w:t>Ряхимжановны</w:t>
      </w:r>
      <w:proofErr w:type="spellEnd"/>
      <w:r w:rsidR="00344113" w:rsidRPr="00AA513E">
        <w:rPr>
          <w:rFonts w:ascii="Times New Roman" w:hAnsi="Times New Roman" w:cs="Times New Roman"/>
          <w:sz w:val="28"/>
          <w:szCs w:val="28"/>
        </w:rPr>
        <w:t>, именуемого в дальн</w:t>
      </w:r>
      <w:r w:rsidR="000E0787" w:rsidRPr="00AA513E">
        <w:rPr>
          <w:rFonts w:ascii="Times New Roman" w:hAnsi="Times New Roman" w:cs="Times New Roman"/>
          <w:sz w:val="28"/>
          <w:szCs w:val="28"/>
        </w:rPr>
        <w:t>ейшем - «профсоюзный комитет» (профком</w:t>
      </w:r>
      <w:r w:rsidR="00344113" w:rsidRPr="00AA513E">
        <w:rPr>
          <w:rFonts w:ascii="Times New Roman" w:hAnsi="Times New Roman" w:cs="Times New Roman"/>
          <w:sz w:val="28"/>
          <w:szCs w:val="28"/>
        </w:rPr>
        <w:t>)</w:t>
      </w:r>
    </w:p>
    <w:p w14:paraId="103558FB" w14:textId="77777777" w:rsidR="00DF5B55" w:rsidRDefault="00DF5B55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именуемые в дальнейшем – стороны.</w:t>
      </w:r>
    </w:p>
    <w:p w14:paraId="69A359AA" w14:textId="77777777" w:rsidR="00DF5B55" w:rsidRPr="00AA513E" w:rsidRDefault="00DF5B55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3CFB6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Договор заключен на добровольной и равноправной основе.</w:t>
      </w:r>
    </w:p>
    <w:p w14:paraId="1F3443C0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7CCEE" w14:textId="2DC629BF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1.2. Предметом настоящего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оллективного договора являются взаимные обязательства сторон по вопросам условий труда и его оплаты, гарантии занятости, повышения квалификации и переобучения работников, продолжительности рабочего времени и времени отдыха, улучшения условий и охраны труда, предоставление социальных льгот и гарантий работникам и другим вопросам, определенным </w:t>
      </w:r>
      <w:r w:rsidR="00DF5B55">
        <w:rPr>
          <w:rFonts w:ascii="Times New Roman" w:hAnsi="Times New Roman" w:cs="Times New Roman"/>
          <w:sz w:val="28"/>
          <w:szCs w:val="28"/>
        </w:rPr>
        <w:t>с</w:t>
      </w:r>
      <w:r w:rsidRPr="00AA513E">
        <w:rPr>
          <w:rFonts w:ascii="Times New Roman" w:hAnsi="Times New Roman" w:cs="Times New Roman"/>
          <w:sz w:val="28"/>
          <w:szCs w:val="28"/>
        </w:rPr>
        <w:t>торонами.</w:t>
      </w:r>
    </w:p>
    <w:p w14:paraId="331D986F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DA93A" w14:textId="6A0306BF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1.3. Действие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оллективного договора распростр</w:t>
      </w:r>
      <w:r w:rsidR="008D3E1D" w:rsidRPr="00AA513E">
        <w:rPr>
          <w:rFonts w:ascii="Times New Roman" w:hAnsi="Times New Roman" w:cs="Times New Roman"/>
          <w:sz w:val="28"/>
          <w:szCs w:val="28"/>
        </w:rPr>
        <w:t xml:space="preserve">аняется на всех работников </w:t>
      </w:r>
      <w:r w:rsidR="00095EA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. Договаривающиеся стороны, признавая принципы социального партнёрства, обязуются принимать меры, предотвращающие любые конфликтные ситуации, мешающие выполнению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14:paraId="3701D3D0" w14:textId="77777777" w:rsidR="0094298F" w:rsidRDefault="0094298F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58EB9" w14:textId="4948C70C" w:rsidR="008B698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>1.4. Коллективный договор заключен срок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ом на 3 года и действует </w:t>
      </w:r>
      <w:r w:rsidR="00CB22A2" w:rsidRPr="001C5606">
        <w:rPr>
          <w:rFonts w:ascii="Times New Roman" w:hAnsi="Times New Roman" w:cs="Times New Roman"/>
          <w:sz w:val="28"/>
          <w:szCs w:val="28"/>
        </w:rPr>
        <w:t>с</w:t>
      </w:r>
      <w:r w:rsidR="008B6981">
        <w:rPr>
          <w:rFonts w:ascii="Times New Roman" w:hAnsi="Times New Roman" w:cs="Times New Roman"/>
          <w:sz w:val="28"/>
          <w:szCs w:val="28"/>
        </w:rPr>
        <w:t xml:space="preserve"> 4 апреля</w:t>
      </w:r>
      <w:r w:rsidR="00745084" w:rsidRPr="00AA513E">
        <w:rPr>
          <w:rFonts w:ascii="Times New Roman" w:hAnsi="Times New Roman" w:cs="Times New Roman"/>
          <w:sz w:val="28"/>
          <w:szCs w:val="28"/>
        </w:rPr>
        <w:t xml:space="preserve"> 202</w:t>
      </w:r>
      <w:r w:rsidR="00095EAC">
        <w:rPr>
          <w:rFonts w:ascii="Times New Roman" w:hAnsi="Times New Roman" w:cs="Times New Roman"/>
          <w:sz w:val="28"/>
          <w:szCs w:val="28"/>
        </w:rPr>
        <w:t>2</w:t>
      </w:r>
      <w:r w:rsidR="00745084" w:rsidRPr="00AA51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6981">
        <w:rPr>
          <w:rFonts w:ascii="Times New Roman" w:hAnsi="Times New Roman" w:cs="Times New Roman"/>
          <w:sz w:val="28"/>
          <w:szCs w:val="28"/>
        </w:rPr>
        <w:t xml:space="preserve"> 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до </w:t>
      </w:r>
      <w:r w:rsidR="008B6981"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CB22A2" w:rsidRPr="00AA513E">
        <w:rPr>
          <w:rFonts w:ascii="Times New Roman" w:hAnsi="Times New Roman" w:cs="Times New Roman"/>
          <w:sz w:val="28"/>
          <w:szCs w:val="28"/>
        </w:rPr>
        <w:t>202</w:t>
      </w:r>
      <w:r w:rsidR="00095EAC">
        <w:rPr>
          <w:rFonts w:ascii="Times New Roman" w:hAnsi="Times New Roman" w:cs="Times New Roman"/>
          <w:sz w:val="28"/>
          <w:szCs w:val="28"/>
        </w:rPr>
        <w:t>5</w:t>
      </w:r>
      <w:r w:rsidRPr="00AA513E">
        <w:rPr>
          <w:rFonts w:ascii="Times New Roman" w:hAnsi="Times New Roman" w:cs="Times New Roman"/>
          <w:sz w:val="28"/>
          <w:szCs w:val="28"/>
        </w:rPr>
        <w:t xml:space="preserve"> года (ст.43 ТК РФ).</w:t>
      </w:r>
    </w:p>
    <w:p w14:paraId="5C279FD0" w14:textId="18427030" w:rsidR="00DF5B55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Изменение и дополнение Коллективного договора производятся в порядке, установленном ТК РФ для его заключения, либо в порядке, установленном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оллективным договором.</w:t>
      </w:r>
    </w:p>
    <w:p w14:paraId="772AD2D0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чае изменения наименования </w:t>
      </w:r>
      <w:r w:rsidR="00095EAC">
        <w:rPr>
          <w:rFonts w:ascii="Times New Roman" w:hAnsi="Times New Roman" w:cs="Times New Roman"/>
          <w:sz w:val="28"/>
          <w:szCs w:val="28"/>
        </w:rPr>
        <w:t>АРТД</w:t>
      </w:r>
      <w:r w:rsidR="00CB22A2" w:rsidRPr="00AA513E">
        <w:rPr>
          <w:rFonts w:ascii="Times New Roman" w:hAnsi="Times New Roman" w:cs="Times New Roman"/>
          <w:sz w:val="28"/>
          <w:szCs w:val="28"/>
        </w:rPr>
        <w:t>, изменения типа учреждения</w:t>
      </w:r>
      <w:r w:rsidRPr="00AA513E">
        <w:rPr>
          <w:rFonts w:ascii="Times New Roman" w:hAnsi="Times New Roman" w:cs="Times New Roman"/>
          <w:sz w:val="28"/>
          <w:szCs w:val="28"/>
        </w:rPr>
        <w:t>, реорганизации в форме преобразования, а также расторжения трудо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вого договора с </w:t>
      </w:r>
      <w:r w:rsidR="00DF5B55">
        <w:rPr>
          <w:rFonts w:ascii="Times New Roman" w:hAnsi="Times New Roman" w:cs="Times New Roman"/>
          <w:sz w:val="28"/>
          <w:szCs w:val="28"/>
        </w:rPr>
        <w:t>директором 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40E6771D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46F9F" w14:textId="77777777" w:rsidR="00DF5B55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1.5. В течение срока его действия любая из сторон имеет право проявить инициативу по проведению коллективных переговоров для дополнения, изменения, продления срока дейс</w:t>
      </w:r>
      <w:r w:rsidR="00CB22A2" w:rsidRPr="00AA513E">
        <w:rPr>
          <w:rFonts w:ascii="Times New Roman" w:hAnsi="Times New Roman" w:cs="Times New Roman"/>
          <w:sz w:val="28"/>
          <w:szCs w:val="28"/>
        </w:rPr>
        <w:t>твия или заключения нового 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оллективного договора. </w:t>
      </w:r>
    </w:p>
    <w:p w14:paraId="61EB09AA" w14:textId="757B9EB0" w:rsidR="00DF5B55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При наступлении условий, требующих допол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нения или изменения настоящего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оллективного договора, заинтересованная сторона направляет другой стороне письменное уведомление о начале переговоров по дополнениям, изменениям в соответствии с действующим законодательством Российской Федерации и настоящим </w:t>
      </w:r>
      <w:r w:rsidR="002C1D0A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оллективным договором.</w:t>
      </w:r>
    </w:p>
    <w:p w14:paraId="10DEB5F9" w14:textId="554242AB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Принятые дополнения и изменения в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оллективный дог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овор оформляются приложением к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оллективному договору, подписываются обеими сторонами, являются его неотъемлемой частью и доводя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тся до сведения работников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F7C48F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C7725" w14:textId="4737DDAB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1.6. При реорганизации (слиянии, присоединении, разделении, выделен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ии, преобразовании) учреждения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оллективный договор сохраняет свое действие в течение всего срока реорганизации. </w:t>
      </w:r>
    </w:p>
    <w:p w14:paraId="10B38E13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E3B41" w14:textId="342FC695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1.7. При смене 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формы собственности учреждения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оллективный договор сохраняет своё </w:t>
      </w:r>
      <w:r w:rsidRPr="003103D4">
        <w:rPr>
          <w:rFonts w:ascii="Times New Roman" w:hAnsi="Times New Roman" w:cs="Times New Roman"/>
          <w:sz w:val="28"/>
          <w:szCs w:val="28"/>
        </w:rPr>
        <w:t>действие в течение трех месяцев</w:t>
      </w:r>
      <w:r w:rsidRPr="00AA513E">
        <w:rPr>
          <w:rFonts w:ascii="Times New Roman" w:hAnsi="Times New Roman" w:cs="Times New Roman"/>
          <w:sz w:val="28"/>
          <w:szCs w:val="28"/>
        </w:rPr>
        <w:t xml:space="preserve"> со дня перехода прав собственности.</w:t>
      </w:r>
    </w:p>
    <w:p w14:paraId="611409F9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F7BBC" w14:textId="47651D49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1.8. При ликвидации организации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оллективный договор действует в течение всего срока проведения ликвидации (ст. 43 ТК РФ). </w:t>
      </w:r>
    </w:p>
    <w:p w14:paraId="2ACAB2D1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AB565" w14:textId="3C073371" w:rsidR="00344113" w:rsidRPr="00AA513E" w:rsidRDefault="00C6709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1.9. Все 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спорные вопросы по толкованию и реализации положений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оллективного договора решаются сторонами путем переговоров. </w:t>
      </w:r>
    </w:p>
    <w:p w14:paraId="104DC9BF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16700" w14:textId="163B7340" w:rsidR="0034411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1.10. Настоящий договор вступает в силу с </w:t>
      </w:r>
      <w:r w:rsidR="008B6981">
        <w:rPr>
          <w:rFonts w:ascii="Times New Roman" w:hAnsi="Times New Roman" w:cs="Times New Roman"/>
          <w:sz w:val="28"/>
          <w:szCs w:val="28"/>
        </w:rPr>
        <w:t>4 апреля</w:t>
      </w:r>
      <w:r w:rsidR="005E79BA">
        <w:rPr>
          <w:rFonts w:ascii="Times New Roman" w:hAnsi="Times New Roman" w:cs="Times New Roman"/>
          <w:sz w:val="28"/>
          <w:szCs w:val="28"/>
        </w:rPr>
        <w:t xml:space="preserve"> 202</w:t>
      </w:r>
      <w:r w:rsidR="004D0543">
        <w:rPr>
          <w:rFonts w:ascii="Times New Roman" w:hAnsi="Times New Roman" w:cs="Times New Roman"/>
          <w:sz w:val="28"/>
          <w:szCs w:val="28"/>
        </w:rPr>
        <w:t>2</w:t>
      </w:r>
      <w:r w:rsidR="005E79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1930D5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3404F" w14:textId="77777777" w:rsidR="00344113" w:rsidRPr="00AA513E" w:rsidRDefault="00CB22A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1.11. Работодатель признает профком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единственным представителем работников, уполномоченным пр</w:t>
      </w:r>
      <w:r w:rsidRPr="00AA513E">
        <w:rPr>
          <w:rFonts w:ascii="Times New Roman" w:hAnsi="Times New Roman" w:cs="Times New Roman"/>
          <w:sz w:val="28"/>
          <w:szCs w:val="28"/>
        </w:rPr>
        <w:t>едставлять их интересы в сфере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труда и связанных с трудом социально-экономических отношений. </w:t>
      </w:r>
    </w:p>
    <w:p w14:paraId="2476E3E1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0E5AA" w14:textId="60468C44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>1.12. Все неурегулированн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ые предложения, невнесенные в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оллективный договор, могут быть включены в протокол разногласий в соответствии с ТК РФ.</w:t>
      </w:r>
    </w:p>
    <w:p w14:paraId="234763B5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8CC09" w14:textId="007C9FFF" w:rsidR="00DF5B55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1.13. Кроме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</w:t>
      </w:r>
      <w:r w:rsidR="00CB22A2" w:rsidRPr="00AA513E">
        <w:rPr>
          <w:rFonts w:ascii="Times New Roman" w:hAnsi="Times New Roman" w:cs="Times New Roman"/>
          <w:sz w:val="28"/>
          <w:szCs w:val="28"/>
        </w:rPr>
        <w:t>лективного договора социально-</w:t>
      </w:r>
      <w:r w:rsidRPr="00AA513E">
        <w:rPr>
          <w:rFonts w:ascii="Times New Roman" w:hAnsi="Times New Roman" w:cs="Times New Roman"/>
          <w:sz w:val="28"/>
          <w:szCs w:val="28"/>
        </w:rPr>
        <w:t>трудовые отношения в учреждении регулируются локальными</w:t>
      </w:r>
      <w:r w:rsidR="00CB22A2" w:rsidRPr="00AA513E">
        <w:rPr>
          <w:rFonts w:ascii="Times New Roman" w:hAnsi="Times New Roman" w:cs="Times New Roman"/>
          <w:sz w:val="28"/>
          <w:szCs w:val="28"/>
        </w:rPr>
        <w:t xml:space="preserve"> нормативными актами </w:t>
      </w:r>
      <w:r w:rsidR="00DF5B55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, принимаемыми в пределах компетенции работодателя. </w:t>
      </w:r>
    </w:p>
    <w:p w14:paraId="264815A4" w14:textId="10DB33F3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В случаях, предусмотренных ТК РФ, другими Федеральными законами и иными нормативными правовыми актами </w:t>
      </w:r>
      <w:r w:rsidR="007108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513E">
        <w:rPr>
          <w:rFonts w:ascii="Times New Roman" w:hAnsi="Times New Roman" w:cs="Times New Roman"/>
          <w:sz w:val="28"/>
          <w:szCs w:val="28"/>
        </w:rPr>
        <w:t xml:space="preserve">, соглашениями, настоящим </w:t>
      </w:r>
      <w:r w:rsidR="00F22C5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оллективным договором, проекты локальных нормативных актов (их содержание), вносимых в локальные нормативные акты изменений и дополнений в соответствии со</w:t>
      </w:r>
      <w:r w:rsidR="00063A3E" w:rsidRPr="00AA513E">
        <w:rPr>
          <w:rFonts w:ascii="Times New Roman" w:hAnsi="Times New Roman" w:cs="Times New Roman"/>
          <w:sz w:val="28"/>
          <w:szCs w:val="28"/>
        </w:rPr>
        <w:t xml:space="preserve"> статьёй 8 ТК РФ </w:t>
      </w:r>
      <w:r w:rsidRPr="00AA513E">
        <w:rPr>
          <w:rFonts w:ascii="Times New Roman" w:hAnsi="Times New Roman" w:cs="Times New Roman"/>
          <w:sz w:val="28"/>
          <w:szCs w:val="28"/>
        </w:rPr>
        <w:t xml:space="preserve">подлежат согласованию с профсоюзным комитетом в порядке, установленном статьёй 372 ТК РФ. </w:t>
      </w:r>
    </w:p>
    <w:p w14:paraId="3672FA0A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К таким локальным нормативным правовым актам относятся: </w:t>
      </w:r>
    </w:p>
    <w:p w14:paraId="73EF13B7" w14:textId="77777777" w:rsidR="00417E62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учреждения; </w:t>
      </w:r>
    </w:p>
    <w:p w14:paraId="35D45BA0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положение об оплате труда, компенсационных и стимулирующих выплатах (ст. 135, 144 ТК РФ); </w:t>
      </w:r>
    </w:p>
    <w:p w14:paraId="2ECBE49D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правила и инструкции по охране труда</w:t>
      </w:r>
      <w:r w:rsidR="00DE05E8">
        <w:rPr>
          <w:rFonts w:ascii="Times New Roman" w:hAnsi="Times New Roman" w:cs="Times New Roman"/>
          <w:sz w:val="28"/>
          <w:szCs w:val="28"/>
        </w:rPr>
        <w:t xml:space="preserve"> для работников учреждения (ст.</w:t>
      </w:r>
      <w:r w:rsidRPr="00AA513E">
        <w:rPr>
          <w:rFonts w:ascii="Times New Roman" w:hAnsi="Times New Roman" w:cs="Times New Roman"/>
          <w:sz w:val="28"/>
          <w:szCs w:val="28"/>
        </w:rPr>
        <w:t xml:space="preserve">212 ТК РФ); </w:t>
      </w:r>
    </w:p>
    <w:p w14:paraId="5F0E2C8E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положение об аттестаци</w:t>
      </w:r>
      <w:r w:rsidR="00063A3E" w:rsidRPr="00AA513E">
        <w:rPr>
          <w:rFonts w:ascii="Times New Roman" w:hAnsi="Times New Roman" w:cs="Times New Roman"/>
          <w:sz w:val="28"/>
          <w:szCs w:val="28"/>
        </w:rPr>
        <w:t xml:space="preserve">и работников и специалистов </w:t>
      </w:r>
      <w:r w:rsidRPr="00AA513E">
        <w:rPr>
          <w:rFonts w:ascii="Times New Roman" w:hAnsi="Times New Roman" w:cs="Times New Roman"/>
          <w:sz w:val="28"/>
          <w:szCs w:val="28"/>
        </w:rPr>
        <w:t xml:space="preserve">на предмет соответствия занимаемой должности (ст.81 ТК РФ); </w:t>
      </w:r>
    </w:p>
    <w:p w14:paraId="3DD03567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графики работы (графики сменности) (ст. 103 ТК РФ); </w:t>
      </w:r>
    </w:p>
    <w:p w14:paraId="779D86E2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другие локальные нормативные акты и решения, предусмотренные ТК РФ, настоящим коллективным договором, соглашениями.</w:t>
      </w:r>
    </w:p>
    <w:p w14:paraId="714C7D77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637B1" w14:textId="0D70D16B" w:rsidR="00DF5B55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1.14. Проект договора рассмотрен и принят</w:t>
      </w:r>
      <w:r w:rsidR="00F22C56">
        <w:rPr>
          <w:rFonts w:ascii="Times New Roman" w:hAnsi="Times New Roman" w:cs="Times New Roman"/>
          <w:sz w:val="28"/>
          <w:szCs w:val="28"/>
        </w:rPr>
        <w:t xml:space="preserve"> членами Комиссии по ведению коллективных переговоров</w:t>
      </w:r>
      <w:r w:rsidR="0038235B">
        <w:rPr>
          <w:rFonts w:ascii="Times New Roman" w:hAnsi="Times New Roman" w:cs="Times New Roman"/>
          <w:sz w:val="28"/>
          <w:szCs w:val="28"/>
        </w:rPr>
        <w:t xml:space="preserve"> (создана приказом АРТД от 1 февраля 2022 года № 2/01-05/ахв) и</w:t>
      </w:r>
      <w:r w:rsidRPr="00AA513E">
        <w:rPr>
          <w:rFonts w:ascii="Times New Roman" w:hAnsi="Times New Roman" w:cs="Times New Roman"/>
          <w:sz w:val="28"/>
          <w:szCs w:val="28"/>
        </w:rPr>
        <w:t xml:space="preserve"> </w:t>
      </w:r>
      <w:r w:rsidR="0038235B">
        <w:rPr>
          <w:rFonts w:ascii="Times New Roman" w:hAnsi="Times New Roman" w:cs="Times New Roman"/>
          <w:sz w:val="28"/>
          <w:szCs w:val="28"/>
        </w:rPr>
        <w:t>общим</w:t>
      </w:r>
      <w:r w:rsidRPr="00AA513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38235B">
        <w:rPr>
          <w:rFonts w:ascii="Times New Roman" w:hAnsi="Times New Roman" w:cs="Times New Roman"/>
          <w:sz w:val="28"/>
          <w:szCs w:val="28"/>
        </w:rPr>
        <w:t>ем штатных</w:t>
      </w:r>
      <w:r w:rsidRPr="00AA513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8235B">
        <w:rPr>
          <w:rFonts w:ascii="Times New Roman" w:hAnsi="Times New Roman" w:cs="Times New Roman"/>
          <w:sz w:val="28"/>
          <w:szCs w:val="28"/>
        </w:rPr>
        <w:t>АРТД, проведенным по структурным подразделениям 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384345B6" w14:textId="7E707738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В таком же порядке вносятся изменения и дополнения в </w:t>
      </w:r>
      <w:r w:rsidR="0038235B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оллективный договор.</w:t>
      </w:r>
    </w:p>
    <w:p w14:paraId="07D62ABE" w14:textId="77777777" w:rsidR="00344113" w:rsidRPr="00AA513E" w:rsidRDefault="00344113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2. Трудовые отношения</w:t>
      </w:r>
    </w:p>
    <w:p w14:paraId="3E326369" w14:textId="77777777" w:rsidR="000E0787" w:rsidRPr="00AA513E" w:rsidRDefault="000E0787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C8950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2.1. Трудовые отношения между работником и работодателем оформляются трудовым договором, заключаемым ими в соответствии с </w:t>
      </w:r>
      <w:r w:rsidR="00DE05E8">
        <w:rPr>
          <w:rFonts w:ascii="Times New Roman" w:hAnsi="Times New Roman" w:cs="Times New Roman"/>
          <w:sz w:val="28"/>
          <w:szCs w:val="28"/>
        </w:rPr>
        <w:t>ТК</w:t>
      </w:r>
      <w:r w:rsidR="00373B51">
        <w:rPr>
          <w:rFonts w:ascii="Times New Roman" w:hAnsi="Times New Roman" w:cs="Times New Roman"/>
          <w:sz w:val="28"/>
          <w:szCs w:val="28"/>
        </w:rPr>
        <w:t xml:space="preserve"> </w:t>
      </w:r>
      <w:r w:rsidR="00DE05E8">
        <w:rPr>
          <w:rFonts w:ascii="Times New Roman" w:hAnsi="Times New Roman" w:cs="Times New Roman"/>
          <w:sz w:val="28"/>
          <w:szCs w:val="28"/>
        </w:rPr>
        <w:t>РФ</w:t>
      </w:r>
      <w:r w:rsidRPr="00AA51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C978F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F0618" w14:textId="32E25279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2.2. При приёме на работу работодатель обязан ознакомить работников под подпись с настоящим </w:t>
      </w:r>
      <w:r w:rsidR="0038235B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оллективным договором, уст</w:t>
      </w:r>
      <w:r w:rsidR="00182660" w:rsidRPr="00AA513E">
        <w:rPr>
          <w:rFonts w:ascii="Times New Roman" w:hAnsi="Times New Roman" w:cs="Times New Roman"/>
          <w:sz w:val="28"/>
          <w:szCs w:val="28"/>
        </w:rPr>
        <w:t xml:space="preserve">авом </w:t>
      </w:r>
      <w:r w:rsidR="003F4AB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распорядка, правилами и инструкциями по охране труда, иными локальными нормативными актами, непосредственно связанными с их трудовой деятельностью, и знакомить работников под подпись с принимаемыми впоследствии локальными нормативными актами, непосредственно связанными с их трудовой деятельностью.</w:t>
      </w:r>
    </w:p>
    <w:p w14:paraId="6CF98296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3935A" w14:textId="77777777" w:rsidR="003F4ABC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2.3. </w:t>
      </w:r>
      <w:r w:rsidRPr="00EC5269">
        <w:rPr>
          <w:rFonts w:ascii="Times New Roman" w:hAnsi="Times New Roman" w:cs="Times New Roman"/>
          <w:sz w:val="28"/>
          <w:szCs w:val="28"/>
        </w:rPr>
        <w:t>Трудовой договор</w:t>
      </w:r>
      <w:r w:rsidR="00EC5269" w:rsidRPr="00EC5269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EC5269">
        <w:rPr>
          <w:rFonts w:ascii="Times New Roman" w:hAnsi="Times New Roman" w:cs="Times New Roman"/>
          <w:sz w:val="28"/>
          <w:szCs w:val="28"/>
        </w:rPr>
        <w:t>заключа</w:t>
      </w:r>
      <w:r w:rsidR="002C1D0A">
        <w:rPr>
          <w:rFonts w:ascii="Times New Roman" w:hAnsi="Times New Roman" w:cs="Times New Roman"/>
          <w:sz w:val="28"/>
          <w:szCs w:val="28"/>
        </w:rPr>
        <w:t>ть</w:t>
      </w:r>
      <w:r w:rsidRPr="00EC5269">
        <w:rPr>
          <w:rFonts w:ascii="Times New Roman" w:hAnsi="Times New Roman" w:cs="Times New Roman"/>
          <w:sz w:val="28"/>
          <w:szCs w:val="28"/>
        </w:rPr>
        <w:t>ся на неопределённый срок</w:t>
      </w:r>
      <w:r w:rsidR="00EC5269" w:rsidRPr="00EC5269">
        <w:rPr>
          <w:rFonts w:ascii="Times New Roman" w:hAnsi="Times New Roman" w:cs="Times New Roman"/>
          <w:sz w:val="28"/>
          <w:szCs w:val="28"/>
        </w:rPr>
        <w:t>, на определенный срок, в том числе на время выполнения определенной работы</w:t>
      </w:r>
      <w:r w:rsidRPr="00EC5269">
        <w:rPr>
          <w:rFonts w:ascii="Times New Roman" w:hAnsi="Times New Roman" w:cs="Times New Roman"/>
          <w:sz w:val="28"/>
          <w:szCs w:val="28"/>
        </w:rPr>
        <w:t>.</w:t>
      </w:r>
    </w:p>
    <w:p w14:paraId="7908BC08" w14:textId="77777777" w:rsidR="003F4ABC" w:rsidRDefault="003F4AB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28507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Заключение срочного трудового договора, допускается в случаях, когда трудовые отношения не могут быть установлены на неопределённый срок с учётом характера предстоящей работы или условий её выполнения, а также с некоторыми категориями граждан, перечисленными в части 2 ст. 59 ТК РФ, с их согласия. При этом в трудовом договоре указывается причина заключения срочного трудового договора. </w:t>
      </w:r>
    </w:p>
    <w:p w14:paraId="4A563CC7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672F6" w14:textId="2F82A8F3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2.4. Один экземпляр трудового договора, дополнительного соглашения к трудовому договору передается работнику под подпись в экземпляре, хранящемся у работодателя (ст. 67 ТК РФ).</w:t>
      </w:r>
    </w:p>
    <w:p w14:paraId="1A552AF3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D6F1D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2.5. Изменения условий трудового договора производятся по согласованию между работником </w:t>
      </w:r>
      <w:r w:rsidR="00182660" w:rsidRPr="00AA513E">
        <w:rPr>
          <w:rFonts w:ascii="Times New Roman" w:hAnsi="Times New Roman" w:cs="Times New Roman"/>
          <w:sz w:val="28"/>
          <w:szCs w:val="28"/>
        </w:rPr>
        <w:t xml:space="preserve">и работодателем и оформляются </w:t>
      </w:r>
      <w:r w:rsidRPr="00AA513E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к договору, а также приказом по учреждению (ст. 72 ТК РФ). </w:t>
      </w:r>
    </w:p>
    <w:p w14:paraId="2B7C8646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803FE" w14:textId="77777777" w:rsidR="003F4ABC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2.6. Работодатель не вправе требовать от работника выполнения работы, не обусловленной трудовым договором. </w:t>
      </w:r>
    </w:p>
    <w:p w14:paraId="76FE1BEF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Условия трудового договора не могут ухудшать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14:paraId="0D8298E9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0EA80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2.7. Трудовой договор сохраняет силу и продолжает действовать при смене собственника имущества </w:t>
      </w:r>
      <w:r w:rsidR="003F4AB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, изменении подведомственности </w:t>
      </w:r>
      <w:r w:rsidR="003F4AB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, е</w:t>
      </w:r>
      <w:r w:rsidR="003F4ABC">
        <w:rPr>
          <w:rFonts w:ascii="Times New Roman" w:hAnsi="Times New Roman" w:cs="Times New Roman"/>
          <w:sz w:val="28"/>
          <w:szCs w:val="28"/>
        </w:rPr>
        <w:t xml:space="preserve">го </w:t>
      </w:r>
      <w:r w:rsidRPr="00AA513E">
        <w:rPr>
          <w:rFonts w:ascii="Times New Roman" w:hAnsi="Times New Roman" w:cs="Times New Roman"/>
          <w:sz w:val="28"/>
          <w:szCs w:val="28"/>
        </w:rPr>
        <w:t xml:space="preserve">реорганизации и изменении типа </w:t>
      </w:r>
      <w:r w:rsidR="003F4AB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7DA111C1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3107A" w14:textId="77777777" w:rsidR="003F4ABC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2.8. Перевод работника на другую должность </w:t>
      </w:r>
      <w:r w:rsidR="00182660" w:rsidRPr="00AA513E">
        <w:rPr>
          <w:rFonts w:ascii="Times New Roman" w:hAnsi="Times New Roman" w:cs="Times New Roman"/>
          <w:sz w:val="28"/>
          <w:szCs w:val="28"/>
        </w:rPr>
        <w:t>–</w:t>
      </w:r>
      <w:r w:rsidRPr="00AA513E">
        <w:rPr>
          <w:rFonts w:ascii="Times New Roman" w:hAnsi="Times New Roman" w:cs="Times New Roman"/>
          <w:sz w:val="28"/>
          <w:szCs w:val="28"/>
        </w:rPr>
        <w:t xml:space="preserve">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 допускается только с письменного согласия работника. </w:t>
      </w:r>
    </w:p>
    <w:p w14:paraId="6D0BD96E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если это не влечет за собой изменения определенных сторонами условий трудового договора (ст. 72.1 ТК РФ).</w:t>
      </w:r>
    </w:p>
    <w:p w14:paraId="7AA14B3E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07426" w14:textId="77777777" w:rsidR="0034411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 xml:space="preserve">2.9. С работником, которому предоставлена работа по внутреннему совместительству, заключается отдельный трудовой договор (статьи 60.1 и 282 ТК РФ). </w:t>
      </w:r>
    </w:p>
    <w:p w14:paraId="10049B91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0C146" w14:textId="01C11241" w:rsidR="00182660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2.10. Трудовые отношения возлагают на работодателя и работников взаимные права и обязанности.</w:t>
      </w:r>
    </w:p>
    <w:p w14:paraId="66E5FD56" w14:textId="77777777" w:rsidR="008B6981" w:rsidRDefault="008B69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36BBA" w14:textId="77777777" w:rsidR="00344113" w:rsidRDefault="00E537B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344113" w:rsidRPr="00AA513E">
        <w:rPr>
          <w:rFonts w:ascii="Times New Roman" w:hAnsi="Times New Roman" w:cs="Times New Roman"/>
          <w:sz w:val="28"/>
          <w:szCs w:val="28"/>
        </w:rPr>
        <w:t>Работодатель в трудовых отношениях обязуется:</w:t>
      </w:r>
    </w:p>
    <w:p w14:paraId="5C989B7B" w14:textId="77777777" w:rsidR="002816FC" w:rsidRPr="00AA513E" w:rsidRDefault="002816F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1A083" w14:textId="77777777" w:rsidR="00344113" w:rsidRDefault="00E537BB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2.10.1.1.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предоставлять работникам работу, обусловленную трудовым договором, дополнительными соглашениями к трудовому договору;</w:t>
      </w:r>
    </w:p>
    <w:p w14:paraId="1EC7B1D6" w14:textId="77777777" w:rsidR="003F4ABC" w:rsidRPr="00AA513E" w:rsidRDefault="003F4ABC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FE15F6" w14:textId="77777777" w:rsidR="00344113" w:rsidRDefault="00E537BB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2.10.1.2.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создавать работникам условия для выполнения ими трудовых обязанностей, норм труда;</w:t>
      </w:r>
    </w:p>
    <w:p w14:paraId="479D798D" w14:textId="77777777" w:rsidR="003F4ABC" w:rsidRPr="00AA513E" w:rsidRDefault="003F4ABC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4CE15F" w14:textId="77777777" w:rsidR="00344113" w:rsidRDefault="00E537BB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2.10.1.3.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обеспечивать безопасные и здоровые условия труда, соответствующие государственным норматив</w:t>
      </w:r>
      <w:r w:rsidR="00182660" w:rsidRPr="00AA513E">
        <w:rPr>
          <w:rFonts w:ascii="Times New Roman" w:hAnsi="Times New Roman" w:cs="Times New Roman"/>
          <w:sz w:val="28"/>
          <w:szCs w:val="28"/>
        </w:rPr>
        <w:t>ным требованиям охраны труда;</w:t>
      </w:r>
    </w:p>
    <w:p w14:paraId="436F00D5" w14:textId="77777777" w:rsidR="003F4ABC" w:rsidRPr="00AA513E" w:rsidRDefault="003F4ABC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7FC705" w14:textId="77777777" w:rsidR="00182660" w:rsidRDefault="00E537BB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2.10.1.4.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создавать работникам условия для соблюдения требований охраны и дисциплины труда;</w:t>
      </w:r>
    </w:p>
    <w:p w14:paraId="0502C3EA" w14:textId="77777777" w:rsidR="003F4ABC" w:rsidRPr="00AA513E" w:rsidRDefault="003F4ABC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22AB38" w14:textId="66D83623" w:rsidR="00344113" w:rsidRDefault="00E537BB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2.10.1.5.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в полном размере и в установленные настоящим </w:t>
      </w:r>
      <w:r w:rsidR="0038235B">
        <w:rPr>
          <w:rFonts w:ascii="Times New Roman" w:hAnsi="Times New Roman" w:cs="Times New Roman"/>
          <w:sz w:val="28"/>
          <w:szCs w:val="28"/>
        </w:rPr>
        <w:t>К</w:t>
      </w:r>
      <w:r w:rsidR="00344113" w:rsidRPr="00AA513E">
        <w:rPr>
          <w:rFonts w:ascii="Times New Roman" w:hAnsi="Times New Roman" w:cs="Times New Roman"/>
          <w:sz w:val="28"/>
          <w:szCs w:val="28"/>
        </w:rPr>
        <w:t>оллективным договором сроки выплачивать работникам заработную плату;</w:t>
      </w:r>
    </w:p>
    <w:p w14:paraId="0B0F5A90" w14:textId="77777777" w:rsidR="003F4ABC" w:rsidRPr="00AA513E" w:rsidRDefault="003F4ABC" w:rsidP="00E537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120A45" w14:textId="4F48F92E" w:rsidR="00344113" w:rsidRDefault="00361D05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2.10.1.6.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соблюдать трудовое законодательство, локальные нормативные акты, условия </w:t>
      </w:r>
      <w:r w:rsidR="0038235B">
        <w:rPr>
          <w:rFonts w:ascii="Times New Roman" w:hAnsi="Times New Roman" w:cs="Times New Roman"/>
          <w:sz w:val="28"/>
          <w:szCs w:val="28"/>
        </w:rPr>
        <w:t>К</w:t>
      </w:r>
      <w:r w:rsidR="00344113" w:rsidRPr="00AA513E">
        <w:rPr>
          <w:rFonts w:ascii="Times New Roman" w:hAnsi="Times New Roman" w:cs="Times New Roman"/>
          <w:sz w:val="28"/>
          <w:szCs w:val="28"/>
        </w:rPr>
        <w:t>оллективного договора, соглашений и трудовых договоров;</w:t>
      </w:r>
    </w:p>
    <w:p w14:paraId="3A20EF9B" w14:textId="77777777" w:rsidR="003F4ABC" w:rsidRPr="00AA513E" w:rsidRDefault="003F4ABC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94CE6C" w14:textId="7A63B18E" w:rsidR="009D3351" w:rsidRDefault="00361D05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исполнять требования законодательства о социальном партнёрстве с работниками учреждения, в том числе вести </w:t>
      </w:r>
      <w:r w:rsidR="0038235B">
        <w:rPr>
          <w:rFonts w:ascii="Times New Roman" w:hAnsi="Times New Roman" w:cs="Times New Roman"/>
          <w:sz w:val="28"/>
          <w:szCs w:val="28"/>
        </w:rPr>
        <w:t>К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оллективные переговоры с работниками в лице первичной профсоюзной организации (профкомом), заключать </w:t>
      </w:r>
      <w:r w:rsidR="0038235B">
        <w:rPr>
          <w:rFonts w:ascii="Times New Roman" w:hAnsi="Times New Roman" w:cs="Times New Roman"/>
          <w:sz w:val="28"/>
          <w:szCs w:val="28"/>
        </w:rPr>
        <w:t>К</w:t>
      </w:r>
      <w:r w:rsidR="00344113" w:rsidRPr="00AA513E">
        <w:rPr>
          <w:rFonts w:ascii="Times New Roman" w:hAnsi="Times New Roman" w:cs="Times New Roman"/>
          <w:sz w:val="28"/>
          <w:szCs w:val="28"/>
        </w:rPr>
        <w:t>оллективный договор, соглашения;</w:t>
      </w:r>
    </w:p>
    <w:p w14:paraId="13BFD928" w14:textId="77777777" w:rsidR="003F4ABC" w:rsidRDefault="003F4ABC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FA97CB" w14:textId="2034AF27" w:rsidR="003F4ABC" w:rsidRDefault="00361D05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2.10.8. </w:t>
      </w:r>
      <w:r w:rsidR="003F4ABC">
        <w:rPr>
          <w:rFonts w:ascii="Times New Roman" w:hAnsi="Times New Roman" w:cs="Times New Roman"/>
          <w:sz w:val="28"/>
          <w:szCs w:val="28"/>
        </w:rPr>
        <w:t>при наличии у АРТД финансовых возможностей</w:t>
      </w:r>
      <w:r w:rsidR="00267F57">
        <w:rPr>
          <w:rFonts w:ascii="Times New Roman" w:hAnsi="Times New Roman" w:cs="Times New Roman"/>
          <w:sz w:val="28"/>
          <w:szCs w:val="28"/>
        </w:rPr>
        <w:t>,</w:t>
      </w:r>
      <w:r w:rsidR="00B9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="003F4ABC">
        <w:rPr>
          <w:rFonts w:ascii="Times New Roman" w:hAnsi="Times New Roman" w:cs="Times New Roman"/>
          <w:sz w:val="28"/>
          <w:szCs w:val="28"/>
        </w:rPr>
        <w:t xml:space="preserve"> штатных работников и приглашенных подрядчиков служебным транспортом</w:t>
      </w:r>
      <w:r w:rsidR="008B6981">
        <w:rPr>
          <w:rFonts w:ascii="Times New Roman" w:hAnsi="Times New Roman" w:cs="Times New Roman"/>
          <w:sz w:val="28"/>
          <w:szCs w:val="28"/>
        </w:rPr>
        <w:t xml:space="preserve"> </w:t>
      </w:r>
      <w:r w:rsidR="003F4ABC">
        <w:rPr>
          <w:rFonts w:ascii="Times New Roman" w:hAnsi="Times New Roman" w:cs="Times New Roman"/>
          <w:sz w:val="28"/>
          <w:szCs w:val="28"/>
        </w:rPr>
        <w:t>(услугами официального театрального таксомоторного оператора на условиях заключенного АРТД договора в порядке, определенным в АРТД Регламентом) за счет доходов АРТД от приносящей доход деятельности.</w:t>
      </w:r>
    </w:p>
    <w:p w14:paraId="459E0C6E" w14:textId="77777777" w:rsidR="00361D05" w:rsidRDefault="00267F57" w:rsidP="003F4A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Предусмотренная настоящим пунктом обязанность должна быть</w:t>
      </w:r>
      <w:r w:rsidR="00361D05">
        <w:rPr>
          <w:rFonts w:ascii="Times New Roman" w:hAnsi="Times New Roman" w:cs="Times New Roman"/>
          <w:sz w:val="28"/>
          <w:szCs w:val="28"/>
        </w:rPr>
        <w:t xml:space="preserve"> обусловлен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1D05">
        <w:rPr>
          <w:rFonts w:ascii="Times New Roman" w:hAnsi="Times New Roman" w:cs="Times New Roman"/>
          <w:sz w:val="28"/>
          <w:szCs w:val="28"/>
        </w:rPr>
        <w:t xml:space="preserve"> производственной необходимостью; выполнением должностных обязанностей и (или)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1D05">
        <w:rPr>
          <w:rFonts w:ascii="Times New Roman" w:hAnsi="Times New Roman" w:cs="Times New Roman"/>
          <w:sz w:val="28"/>
          <w:szCs w:val="28"/>
        </w:rPr>
        <w:t xml:space="preserve"> руководителей АРТД;</w:t>
      </w:r>
    </w:p>
    <w:p w14:paraId="5B4FAEF4" w14:textId="77777777" w:rsidR="00267F57" w:rsidRDefault="00267F57" w:rsidP="003F4A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F79C10" w14:textId="77777777" w:rsidR="00361D05" w:rsidRDefault="00361D05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2.10.9. </w:t>
      </w:r>
      <w:r w:rsidR="00B07175">
        <w:rPr>
          <w:rFonts w:ascii="Times New Roman" w:hAnsi="Times New Roman" w:cs="Times New Roman"/>
          <w:sz w:val="28"/>
          <w:szCs w:val="28"/>
        </w:rPr>
        <w:t xml:space="preserve">в случаях завершения </w:t>
      </w:r>
      <w:r w:rsidR="00267F57">
        <w:rPr>
          <w:rFonts w:ascii="Times New Roman" w:hAnsi="Times New Roman" w:cs="Times New Roman"/>
          <w:sz w:val="28"/>
          <w:szCs w:val="28"/>
        </w:rPr>
        <w:t>плановых</w:t>
      </w:r>
      <w:r w:rsidR="00B07175">
        <w:rPr>
          <w:rFonts w:ascii="Times New Roman" w:hAnsi="Times New Roman" w:cs="Times New Roman"/>
          <w:sz w:val="28"/>
          <w:szCs w:val="28"/>
        </w:rPr>
        <w:t xml:space="preserve"> мероприятий (представлений), указанных в Расписании АРТД</w:t>
      </w:r>
      <w:r w:rsidR="00267F57">
        <w:rPr>
          <w:rFonts w:ascii="Times New Roman" w:hAnsi="Times New Roman" w:cs="Times New Roman"/>
          <w:sz w:val="28"/>
          <w:szCs w:val="28"/>
        </w:rPr>
        <w:t>,</w:t>
      </w:r>
      <w:r w:rsidR="00B07175">
        <w:rPr>
          <w:rFonts w:ascii="Times New Roman" w:hAnsi="Times New Roman" w:cs="Times New Roman"/>
          <w:sz w:val="28"/>
          <w:szCs w:val="28"/>
        </w:rPr>
        <w:t xml:space="preserve"> после 2</w:t>
      </w:r>
      <w:r w:rsidR="001B7163">
        <w:rPr>
          <w:rFonts w:ascii="Times New Roman" w:hAnsi="Times New Roman" w:cs="Times New Roman"/>
          <w:sz w:val="28"/>
          <w:szCs w:val="28"/>
        </w:rPr>
        <w:t>2</w:t>
      </w:r>
      <w:r w:rsidR="00B07175">
        <w:rPr>
          <w:rFonts w:ascii="Times New Roman" w:hAnsi="Times New Roman" w:cs="Times New Roman"/>
          <w:sz w:val="28"/>
          <w:szCs w:val="28"/>
        </w:rPr>
        <w:t>:00 часов,</w:t>
      </w:r>
      <w:r w:rsidR="001C0846">
        <w:rPr>
          <w:rFonts w:ascii="Times New Roman" w:hAnsi="Times New Roman" w:cs="Times New Roman"/>
          <w:sz w:val="28"/>
          <w:szCs w:val="28"/>
        </w:rPr>
        <w:t xml:space="preserve"> </w:t>
      </w:r>
      <w:r w:rsidR="00267F57">
        <w:rPr>
          <w:rFonts w:ascii="Times New Roman" w:hAnsi="Times New Roman" w:cs="Times New Roman"/>
          <w:sz w:val="28"/>
          <w:szCs w:val="28"/>
        </w:rPr>
        <w:t>при наличии у АРТД финансовых возможностей,</w:t>
      </w:r>
      <w:r w:rsidR="00B07175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267F57">
        <w:rPr>
          <w:rFonts w:ascii="Times New Roman" w:hAnsi="Times New Roman" w:cs="Times New Roman"/>
          <w:sz w:val="28"/>
          <w:szCs w:val="28"/>
        </w:rPr>
        <w:t>ва</w:t>
      </w:r>
      <w:r w:rsidR="00B07175">
        <w:rPr>
          <w:rFonts w:ascii="Times New Roman" w:hAnsi="Times New Roman" w:cs="Times New Roman"/>
          <w:sz w:val="28"/>
          <w:szCs w:val="28"/>
        </w:rPr>
        <w:t>ть штатным работникам и приглашенным подрядчикам доставку до места жительства на автотранспорте, предоставленном официальным театральным таксомоторным оператором на условиях заключенного АРТД договора в порядке, определенным в АРТД Регламентом</w:t>
      </w:r>
      <w:r w:rsidR="007B61C9">
        <w:rPr>
          <w:rFonts w:ascii="Times New Roman" w:hAnsi="Times New Roman" w:cs="Times New Roman"/>
          <w:sz w:val="28"/>
          <w:szCs w:val="28"/>
        </w:rPr>
        <w:t>, за счет доходов АРТД от приносящей доход деятельности</w:t>
      </w:r>
      <w:r w:rsidR="00B07175">
        <w:rPr>
          <w:rFonts w:ascii="Times New Roman" w:hAnsi="Times New Roman" w:cs="Times New Roman"/>
          <w:sz w:val="28"/>
          <w:szCs w:val="28"/>
        </w:rPr>
        <w:t>;</w:t>
      </w:r>
    </w:p>
    <w:p w14:paraId="282AC7FD" w14:textId="20302CA8" w:rsidR="00B07175" w:rsidRDefault="00B07175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2.10.10. </w:t>
      </w:r>
      <w:r w:rsidR="00267F57">
        <w:rPr>
          <w:rFonts w:ascii="Times New Roman" w:hAnsi="Times New Roman" w:cs="Times New Roman"/>
          <w:sz w:val="28"/>
          <w:szCs w:val="28"/>
        </w:rPr>
        <w:t xml:space="preserve">при наличии у АРТД финансовых возможностей, </w:t>
      </w:r>
      <w:r>
        <w:rPr>
          <w:rFonts w:ascii="Times New Roman" w:hAnsi="Times New Roman" w:cs="Times New Roman"/>
          <w:sz w:val="28"/>
          <w:szCs w:val="28"/>
        </w:rPr>
        <w:t>в случаях проведения удлиненных репетиций по решению режиссера-постановщика, согласованного с художественным руководителем АРТД, объективная необходимость в которых возника</w:t>
      </w:r>
      <w:r w:rsidR="00267F5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производственной необходимости (накануне премьерного показа</w:t>
      </w:r>
      <w:r w:rsidR="007B61C9">
        <w:rPr>
          <w:rFonts w:ascii="Times New Roman" w:hAnsi="Times New Roman" w:cs="Times New Roman"/>
          <w:sz w:val="28"/>
          <w:szCs w:val="28"/>
        </w:rPr>
        <w:t xml:space="preserve"> плановой постановки), на основании служебной записки (ходатайства) заведующей труппы или ассистента режиссера, обеспечить занятый в удлиненной репетиции артистический, художественно-руководящий персонал и работников из состава постановочной части, экспресс-питание</w:t>
      </w:r>
      <w:r w:rsidR="008B6981">
        <w:rPr>
          <w:rFonts w:ascii="Times New Roman" w:hAnsi="Times New Roman" w:cs="Times New Roman"/>
          <w:sz w:val="28"/>
          <w:szCs w:val="28"/>
        </w:rPr>
        <w:t xml:space="preserve"> </w:t>
      </w:r>
      <w:r w:rsidR="00267F57">
        <w:rPr>
          <w:rFonts w:ascii="Times New Roman" w:hAnsi="Times New Roman" w:cs="Times New Roman"/>
          <w:sz w:val="28"/>
          <w:szCs w:val="28"/>
        </w:rPr>
        <w:t>в закулисной части АРТД</w:t>
      </w:r>
      <w:r w:rsidR="007B61C9">
        <w:rPr>
          <w:rFonts w:ascii="Times New Roman" w:hAnsi="Times New Roman" w:cs="Times New Roman"/>
          <w:sz w:val="28"/>
          <w:szCs w:val="28"/>
        </w:rPr>
        <w:t xml:space="preserve"> путем доставки в АРТД специализированной организацией комплексного ланч-бокса за счет средств АРТД, формируемых </w:t>
      </w:r>
      <w:r w:rsidR="002816FC">
        <w:rPr>
          <w:rFonts w:ascii="Times New Roman" w:hAnsi="Times New Roman" w:cs="Times New Roman"/>
          <w:sz w:val="28"/>
          <w:szCs w:val="28"/>
        </w:rPr>
        <w:t>из доходов от приносящей доходы деятельности, выделяемых бухгалтерией АРТД на под отчет ответственным за организацию экспресс-питания</w:t>
      </w:r>
      <w:r w:rsidR="00267F57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 w:rsidR="002816FC">
        <w:rPr>
          <w:rFonts w:ascii="Times New Roman" w:hAnsi="Times New Roman" w:cs="Times New Roman"/>
          <w:sz w:val="28"/>
          <w:szCs w:val="28"/>
        </w:rPr>
        <w:t>, в соответствии с настоящим пунктом, в порядке, определенном Учетной политикой АРТД.</w:t>
      </w:r>
    </w:p>
    <w:p w14:paraId="0C46F4E7" w14:textId="77777777" w:rsidR="00B07175" w:rsidRDefault="00B07175" w:rsidP="00361D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2DFA0B" w14:textId="77777777" w:rsidR="009D3351" w:rsidRDefault="002816F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344113" w:rsidRPr="00AA513E">
        <w:rPr>
          <w:rFonts w:ascii="Times New Roman" w:hAnsi="Times New Roman" w:cs="Times New Roman"/>
          <w:sz w:val="28"/>
          <w:szCs w:val="28"/>
        </w:rPr>
        <w:t>Работники в трудовых отношениях обязуются:</w:t>
      </w:r>
    </w:p>
    <w:p w14:paraId="13DE2D59" w14:textId="77777777" w:rsidR="002816FC" w:rsidRPr="00AA513E" w:rsidRDefault="002816F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E6F65" w14:textId="77777777" w:rsidR="009D3351" w:rsidRDefault="002816FC" w:rsidP="002816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2.10.2.1.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добросовестно исполнять трудовые обязанности, возложенные на них трудовыми договорами;</w:t>
      </w:r>
    </w:p>
    <w:p w14:paraId="06845B26" w14:textId="77777777" w:rsidR="00267F57" w:rsidRPr="00AA513E" w:rsidRDefault="00267F57" w:rsidP="002816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A97209" w14:textId="77777777" w:rsidR="00344113" w:rsidRDefault="002816FC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2.10.2.2.</w:t>
      </w:r>
      <w:r w:rsidR="00344113" w:rsidRPr="002816FC">
        <w:rPr>
          <w:rFonts w:ascii="Times New Roman" w:hAnsi="Times New Roman" w:cs="Times New Roman"/>
          <w:sz w:val="28"/>
          <w:szCs w:val="28"/>
        </w:rPr>
        <w:t xml:space="preserve"> соблюдать трудовую дисциплину и требования по охране труда;</w:t>
      </w:r>
    </w:p>
    <w:p w14:paraId="658883B5" w14:textId="77777777" w:rsidR="00267F57" w:rsidRPr="002816FC" w:rsidRDefault="00267F57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198AF" w14:textId="77777777" w:rsidR="009D3351" w:rsidRDefault="002816FC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2.10.2.3.</w:t>
      </w:r>
      <w:r w:rsidR="00344113" w:rsidRPr="002816FC">
        <w:rPr>
          <w:rFonts w:ascii="Times New Roman" w:hAnsi="Times New Roman" w:cs="Times New Roman"/>
          <w:sz w:val="28"/>
          <w:szCs w:val="28"/>
        </w:rPr>
        <w:t xml:space="preserve"> выполнять установленные нормы труда;</w:t>
      </w:r>
    </w:p>
    <w:p w14:paraId="26BB5AED" w14:textId="77777777" w:rsidR="00267F57" w:rsidRPr="002816FC" w:rsidRDefault="00267F57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9BF868" w14:textId="77777777" w:rsidR="00344113" w:rsidRDefault="002816FC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2.10.2.4.</w:t>
      </w:r>
      <w:r w:rsidR="00344113" w:rsidRPr="002816FC">
        <w:rPr>
          <w:rFonts w:ascii="Times New Roman" w:hAnsi="Times New Roman" w:cs="Times New Roman"/>
          <w:sz w:val="28"/>
          <w:szCs w:val="28"/>
        </w:rPr>
        <w:t xml:space="preserve"> качественно выполнять работу;</w:t>
      </w:r>
    </w:p>
    <w:p w14:paraId="0695A479" w14:textId="77777777" w:rsidR="00267F57" w:rsidRDefault="00267F57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D35EA5" w14:textId="77777777" w:rsidR="00267F57" w:rsidRDefault="00267F57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2.10.2.5. </w:t>
      </w:r>
      <w:r w:rsidR="000F6D81">
        <w:rPr>
          <w:rFonts w:ascii="Times New Roman" w:hAnsi="Times New Roman" w:cs="Times New Roman"/>
          <w:sz w:val="28"/>
          <w:szCs w:val="28"/>
        </w:rPr>
        <w:t>выполнять Правила внутреннего трудового распорядка;</w:t>
      </w:r>
    </w:p>
    <w:p w14:paraId="08E2AB9F" w14:textId="77777777" w:rsidR="00267F57" w:rsidRPr="002816FC" w:rsidRDefault="00267F57" w:rsidP="00281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EB7C4" w14:textId="77777777" w:rsidR="009D3351" w:rsidRPr="00AA513E" w:rsidRDefault="002816FC" w:rsidP="002816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 w:rsidR="000F6D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исполнять и другие обязанности, предусмотренные законодательством, трудовыми договорами, локальными нормативными актами</w:t>
      </w:r>
      <w:r w:rsidR="000F6D81">
        <w:rPr>
          <w:rFonts w:ascii="Times New Roman" w:hAnsi="Times New Roman" w:cs="Times New Roman"/>
          <w:sz w:val="28"/>
          <w:szCs w:val="28"/>
        </w:rPr>
        <w:t>;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приказы и распоряжения</w:t>
      </w:r>
      <w:r w:rsidR="000F6D81">
        <w:rPr>
          <w:rFonts w:ascii="Times New Roman" w:hAnsi="Times New Roman" w:cs="Times New Roman"/>
          <w:sz w:val="28"/>
          <w:szCs w:val="28"/>
        </w:rPr>
        <w:t>, поручения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работодателя, соответствующие его правомочиям.</w:t>
      </w:r>
    </w:p>
    <w:p w14:paraId="4D3CE592" w14:textId="77777777" w:rsidR="005D6611" w:rsidRDefault="005D661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FE62F" w14:textId="77777777" w:rsidR="00182660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2.11. Прекращение трудовых договоров с работниками (увольнение) работодатель осуществляет по основаниям и в</w:t>
      </w:r>
      <w:r w:rsidR="00182660" w:rsidRPr="00AA513E">
        <w:rPr>
          <w:rFonts w:ascii="Times New Roman" w:hAnsi="Times New Roman" w:cs="Times New Roman"/>
          <w:sz w:val="28"/>
          <w:szCs w:val="28"/>
        </w:rPr>
        <w:t xml:space="preserve"> порядке, установленным ТК РФ.</w:t>
      </w:r>
    </w:p>
    <w:p w14:paraId="126E723E" w14:textId="77777777" w:rsidR="000F6D8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Увольнение работников, являющихся членами профсоюза, в связи </w:t>
      </w:r>
    </w:p>
    <w:p w14:paraId="32216DD8" w14:textId="77777777" w:rsidR="000F6D8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с </w:t>
      </w:r>
      <w:r w:rsidR="000F6D81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Pr="00AA513E">
        <w:rPr>
          <w:rFonts w:ascii="Times New Roman" w:hAnsi="Times New Roman" w:cs="Times New Roman"/>
          <w:sz w:val="28"/>
          <w:szCs w:val="28"/>
        </w:rPr>
        <w:t xml:space="preserve">сокращением численности или штата работников </w:t>
      </w:r>
      <w:r w:rsidR="000F6D81">
        <w:rPr>
          <w:rFonts w:ascii="Times New Roman" w:hAnsi="Times New Roman" w:cs="Times New Roman"/>
          <w:sz w:val="28"/>
          <w:szCs w:val="28"/>
        </w:rPr>
        <w:t>АРТД;</w:t>
      </w:r>
    </w:p>
    <w:p w14:paraId="477FCF96" w14:textId="77777777" w:rsidR="000F6D8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>признание работника не соответствующим занимаемой должности или выполняемой работе вследствие недостаточной квалификации, подтверждённой результатами аттестации, за неоднократное неисполнение работником без уважительных причин трудовых обязанностей, если он им</w:t>
      </w:r>
      <w:r w:rsidR="00182660" w:rsidRPr="00AA513E">
        <w:rPr>
          <w:rFonts w:ascii="Times New Roman" w:hAnsi="Times New Roman" w:cs="Times New Roman"/>
          <w:sz w:val="28"/>
          <w:szCs w:val="28"/>
        </w:rPr>
        <w:t>еет дисциплинарное взыскание (</w:t>
      </w:r>
      <w:proofErr w:type="spellStart"/>
      <w:r w:rsidR="00182660" w:rsidRPr="00AA513E">
        <w:rPr>
          <w:rFonts w:ascii="Times New Roman" w:hAnsi="Times New Roman" w:cs="Times New Roman"/>
          <w:sz w:val="28"/>
          <w:szCs w:val="28"/>
        </w:rPr>
        <w:t>п</w:t>
      </w:r>
      <w:r w:rsidR="00CA4484" w:rsidRPr="00AA513E">
        <w:rPr>
          <w:rFonts w:ascii="Times New Roman" w:hAnsi="Times New Roman" w:cs="Times New Roman"/>
          <w:sz w:val="28"/>
          <w:szCs w:val="28"/>
        </w:rPr>
        <w:t>.</w:t>
      </w:r>
      <w:r w:rsidRPr="00AA513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A513E">
        <w:rPr>
          <w:rFonts w:ascii="Times New Roman" w:hAnsi="Times New Roman" w:cs="Times New Roman"/>
          <w:sz w:val="28"/>
          <w:szCs w:val="28"/>
        </w:rPr>
        <w:t>. 2, 3 и 5 части первой статьи 81 ТК РФ)</w:t>
      </w:r>
    </w:p>
    <w:p w14:paraId="0D4B7859" w14:textId="0F87D6D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производится с учетом мотивированного мнения выборного органа первичной профсоюзной организации </w:t>
      </w:r>
      <w:r w:rsidR="000F6D81">
        <w:rPr>
          <w:rFonts w:ascii="Times New Roman" w:hAnsi="Times New Roman" w:cs="Times New Roman"/>
          <w:sz w:val="28"/>
          <w:szCs w:val="28"/>
        </w:rPr>
        <w:t>(</w:t>
      </w:r>
      <w:r w:rsidRPr="00AA513E">
        <w:rPr>
          <w:rFonts w:ascii="Times New Roman" w:hAnsi="Times New Roman" w:cs="Times New Roman"/>
          <w:sz w:val="28"/>
          <w:szCs w:val="28"/>
        </w:rPr>
        <w:t>ст. 82 и 373 ТКРФ</w:t>
      </w:r>
      <w:r w:rsidR="000F6D81">
        <w:rPr>
          <w:rFonts w:ascii="Times New Roman" w:hAnsi="Times New Roman" w:cs="Times New Roman"/>
          <w:sz w:val="28"/>
          <w:szCs w:val="28"/>
        </w:rPr>
        <w:t>)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6949AE73" w14:textId="77777777" w:rsidR="008B6981" w:rsidRPr="00AA513E" w:rsidRDefault="008B69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4B36B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2.12. При возникновении необходимости сокращения численности или штата работников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:</w:t>
      </w:r>
    </w:p>
    <w:p w14:paraId="0373D57C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9FB6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73">
        <w:rPr>
          <w:rFonts w:ascii="Times New Roman" w:hAnsi="Times New Roman" w:cs="Times New Roman"/>
          <w:sz w:val="28"/>
          <w:szCs w:val="28"/>
        </w:rPr>
        <w:t xml:space="preserve">- работодатель направляет профсоюзному комитету проект нового штатного расписания и обоснование к нему, в котором должны быть указаны причины принятого решения, перечень сокращаемых должностей, варианты трудоустройства высвобождающихся </w:t>
      </w:r>
      <w:r w:rsidR="00AF21CC" w:rsidRPr="00ED2873">
        <w:rPr>
          <w:rFonts w:ascii="Times New Roman" w:hAnsi="Times New Roman" w:cs="Times New Roman"/>
          <w:sz w:val="28"/>
          <w:szCs w:val="28"/>
        </w:rPr>
        <w:t>работников, вакантные должности;</w:t>
      </w:r>
    </w:p>
    <w:p w14:paraId="3DE8BC4B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C6569" w14:textId="77777777" w:rsidR="00182660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 - работодатель обеспечивает преимущественное право на оставление на работе работников с более высокой производительностью труда и квалификацией.</w:t>
      </w:r>
    </w:p>
    <w:p w14:paraId="391B30A8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669C2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При равной производительности труда и квалификации предпочтение в оставлении на работе отдается (ст. 179 ТК РФ):</w:t>
      </w:r>
    </w:p>
    <w:p w14:paraId="53B41151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92219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семейным </w:t>
      </w:r>
      <w:r w:rsidR="00182660" w:rsidRPr="00AA513E">
        <w:rPr>
          <w:rFonts w:ascii="Times New Roman" w:hAnsi="Times New Roman" w:cs="Times New Roman"/>
          <w:sz w:val="28"/>
          <w:szCs w:val="28"/>
        </w:rPr>
        <w:t xml:space="preserve">– </w:t>
      </w:r>
      <w:r w:rsidRPr="00AA513E">
        <w:rPr>
          <w:rFonts w:ascii="Times New Roman" w:hAnsi="Times New Roman" w:cs="Times New Roman"/>
          <w:sz w:val="28"/>
          <w:szCs w:val="28"/>
        </w:rPr>
        <w:t>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</w:t>
      </w:r>
      <w:r w:rsidR="00182660" w:rsidRPr="00AA513E">
        <w:rPr>
          <w:rFonts w:ascii="Times New Roman" w:hAnsi="Times New Roman" w:cs="Times New Roman"/>
          <w:sz w:val="28"/>
          <w:szCs w:val="28"/>
        </w:rPr>
        <w:t>иком средств к существованию);</w:t>
      </w:r>
    </w:p>
    <w:p w14:paraId="7F6DF278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BDA2F" w14:textId="77777777" w:rsidR="00182660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лицам, в семье которых нет других работников с самостоятельным зараб</w:t>
      </w:r>
      <w:r w:rsidR="00182660" w:rsidRPr="00AA513E">
        <w:rPr>
          <w:rFonts w:ascii="Times New Roman" w:hAnsi="Times New Roman" w:cs="Times New Roman"/>
          <w:sz w:val="28"/>
          <w:szCs w:val="28"/>
        </w:rPr>
        <w:t>отком;</w:t>
      </w:r>
    </w:p>
    <w:p w14:paraId="53EE08D3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578FE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работникам, пол</w:t>
      </w:r>
      <w:r w:rsidR="00182660" w:rsidRPr="00AA513E">
        <w:rPr>
          <w:rFonts w:ascii="Times New Roman" w:hAnsi="Times New Roman" w:cs="Times New Roman"/>
          <w:sz w:val="28"/>
          <w:szCs w:val="28"/>
        </w:rPr>
        <w:t xml:space="preserve">учившим в период работы в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="007E15B6">
        <w:rPr>
          <w:rFonts w:ascii="Times New Roman" w:hAnsi="Times New Roman" w:cs="Times New Roman"/>
          <w:sz w:val="28"/>
          <w:szCs w:val="28"/>
        </w:rPr>
        <w:t xml:space="preserve"> </w:t>
      </w:r>
      <w:r w:rsidRPr="00AA513E">
        <w:rPr>
          <w:rFonts w:ascii="Times New Roman" w:hAnsi="Times New Roman" w:cs="Times New Roman"/>
          <w:sz w:val="28"/>
          <w:szCs w:val="28"/>
        </w:rPr>
        <w:t>трудовое увечье или профессиональное заболевание;</w:t>
      </w:r>
    </w:p>
    <w:p w14:paraId="318F8928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D981F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работникам, повышающим свою квалификацию по направлению работодателя без отрыва от работы.</w:t>
      </w:r>
    </w:p>
    <w:p w14:paraId="5511E03C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44B1E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Другие категории работников, пользующиеся преимущественным правом на оставление на работе при равной производительности труда и квалификации:</w:t>
      </w:r>
    </w:p>
    <w:p w14:paraId="50529843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81E6E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</w:t>
      </w:r>
      <w:r w:rsidR="00900639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A513E"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="00900639">
        <w:rPr>
          <w:rFonts w:ascii="Times New Roman" w:hAnsi="Times New Roman" w:cs="Times New Roman"/>
          <w:sz w:val="28"/>
          <w:szCs w:val="28"/>
        </w:rPr>
        <w:t>(</w:t>
      </w:r>
      <w:r w:rsidRPr="00AA513E">
        <w:rPr>
          <w:rFonts w:ascii="Times New Roman" w:hAnsi="Times New Roman" w:cs="Times New Roman"/>
          <w:sz w:val="28"/>
          <w:szCs w:val="28"/>
        </w:rPr>
        <w:t xml:space="preserve">за </w:t>
      </w:r>
      <w:r w:rsidR="00B60840">
        <w:rPr>
          <w:rFonts w:ascii="Times New Roman" w:hAnsi="Times New Roman" w:cs="Times New Roman"/>
          <w:sz w:val="28"/>
          <w:szCs w:val="28"/>
        </w:rPr>
        <w:t>5</w:t>
      </w:r>
      <w:r w:rsidR="007E15B6">
        <w:rPr>
          <w:rFonts w:ascii="Times New Roman" w:hAnsi="Times New Roman" w:cs="Times New Roman"/>
          <w:sz w:val="28"/>
          <w:szCs w:val="28"/>
        </w:rPr>
        <w:t xml:space="preserve"> </w:t>
      </w:r>
      <w:r w:rsidR="00B60840">
        <w:rPr>
          <w:rFonts w:ascii="Times New Roman" w:hAnsi="Times New Roman" w:cs="Times New Roman"/>
          <w:sz w:val="28"/>
          <w:szCs w:val="28"/>
        </w:rPr>
        <w:t>лет</w:t>
      </w:r>
      <w:r w:rsidRPr="00AA513E">
        <w:rPr>
          <w:rFonts w:ascii="Times New Roman" w:hAnsi="Times New Roman" w:cs="Times New Roman"/>
          <w:sz w:val="28"/>
          <w:szCs w:val="28"/>
        </w:rPr>
        <w:t xml:space="preserve"> до достижения пенсионного возраста</w:t>
      </w:r>
      <w:r w:rsidR="00900639">
        <w:rPr>
          <w:rFonts w:ascii="Times New Roman" w:hAnsi="Times New Roman" w:cs="Times New Roman"/>
          <w:sz w:val="28"/>
          <w:szCs w:val="28"/>
        </w:rPr>
        <w:t>)</w:t>
      </w:r>
      <w:r w:rsidRPr="00AA513E">
        <w:rPr>
          <w:rFonts w:ascii="Times New Roman" w:hAnsi="Times New Roman" w:cs="Times New Roman"/>
          <w:sz w:val="28"/>
          <w:szCs w:val="28"/>
        </w:rPr>
        <w:t>;</w:t>
      </w:r>
    </w:p>
    <w:p w14:paraId="4BA41E81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30BB5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>- проработавшие в учреждении десять и более лет;</w:t>
      </w:r>
    </w:p>
    <w:p w14:paraId="2B551E95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30F78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инвалиды, независимо от причин инвалидности;</w:t>
      </w:r>
    </w:p>
    <w:p w14:paraId="7B04814D" w14:textId="77777777" w:rsidR="009D3351" w:rsidRDefault="00182660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родители, имеющие ребёнка-</w:t>
      </w:r>
      <w:r w:rsidR="00344113" w:rsidRPr="00AA513E">
        <w:rPr>
          <w:rFonts w:ascii="Times New Roman" w:hAnsi="Times New Roman" w:cs="Times New Roman"/>
          <w:sz w:val="28"/>
          <w:szCs w:val="28"/>
        </w:rPr>
        <w:t>инвалида в возрасте до 18 лет;</w:t>
      </w:r>
    </w:p>
    <w:p w14:paraId="76E15317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D9DC1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многодетные семьи, имеющие трёх и более детей;</w:t>
      </w:r>
    </w:p>
    <w:p w14:paraId="7FD9CD73" w14:textId="77777777" w:rsidR="002C1D0A" w:rsidRPr="00AA513E" w:rsidRDefault="002C1D0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BBAE6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одинокие матери и отцы, опекуны и попечители, воспитывающие детей в возрасте до 18 лет;</w:t>
      </w:r>
    </w:p>
    <w:p w14:paraId="142DE8CB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8620D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молодые специалисты, имеющие стаж работы п</w:t>
      </w:r>
      <w:r w:rsidR="009D3351" w:rsidRPr="00AA513E">
        <w:rPr>
          <w:rFonts w:ascii="Times New Roman" w:hAnsi="Times New Roman" w:cs="Times New Roman"/>
          <w:sz w:val="28"/>
          <w:szCs w:val="28"/>
        </w:rPr>
        <w:t>о специальности менее трёх лет.</w:t>
      </w:r>
    </w:p>
    <w:p w14:paraId="33E6704E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F232C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2.13. Работодатель предоставляет работникам, получившим уведомление о предстоящем увольнении в связи с сокращением численности или штата работников, свободное от работы время не менее одного рабочего дня в неделю для поиска нового места работы с сохранением заработной платы. </w:t>
      </w:r>
    </w:p>
    <w:p w14:paraId="04A529BA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E76C6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2.14. При сокращении численности или штата работников не допускается увольнение по данной причине двух или более работников из одной семьи в течение года. </w:t>
      </w:r>
    </w:p>
    <w:p w14:paraId="2A5F583B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8A228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2.15. Профком обязуется:</w:t>
      </w:r>
    </w:p>
    <w:p w14:paraId="7A01A062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2D739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 - осуществлять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14:paraId="6FB776DA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77E88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 - обеспечить защиту и представительство работников - членов профсоюза в комиссии по трудовым спорам при рассмотрении вопросов, связанных с заключением, изменением или расторжением трудовых договоров;</w:t>
      </w:r>
    </w:p>
    <w:p w14:paraId="739E12A0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D81A2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 - участвовать в разработке мероприятий по обеспечению полной занятости и сохранению рабочих мест в организации;</w:t>
      </w:r>
    </w:p>
    <w:p w14:paraId="5CA2E0EB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B72A2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предпринимать предусмотренные законодательством меры по предотвращению массовых сокращений работников. </w:t>
      </w:r>
    </w:p>
    <w:p w14:paraId="398993D5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92A44" w14:textId="51E996C1" w:rsidR="000F6D8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2.16. Работники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имеют право на участие в управлении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непосредственно и через профсоюзный комитет в соответствии с формами уча</w:t>
      </w:r>
      <w:r w:rsidR="00AF21CC" w:rsidRPr="00AA513E">
        <w:rPr>
          <w:rFonts w:ascii="Times New Roman" w:hAnsi="Times New Roman" w:cs="Times New Roman"/>
          <w:sz w:val="28"/>
          <w:szCs w:val="28"/>
        </w:rPr>
        <w:t xml:space="preserve">стия, предусмотренными ст. 52, </w:t>
      </w:r>
      <w:r w:rsidRPr="00AA513E">
        <w:rPr>
          <w:rFonts w:ascii="Times New Roman" w:hAnsi="Times New Roman" w:cs="Times New Roman"/>
          <w:sz w:val="28"/>
          <w:szCs w:val="28"/>
        </w:rPr>
        <w:t>53 ТК РФ.</w:t>
      </w:r>
    </w:p>
    <w:p w14:paraId="094950B2" w14:textId="77777777" w:rsidR="008B6981" w:rsidRDefault="008B69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77562" w14:textId="778251F6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формами непосредственного участия работников в управлении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являют</w:t>
      </w:r>
      <w:r w:rsidR="00AF21CC" w:rsidRPr="00AA513E">
        <w:rPr>
          <w:rFonts w:ascii="Times New Roman" w:hAnsi="Times New Roman" w:cs="Times New Roman"/>
          <w:sz w:val="28"/>
          <w:szCs w:val="28"/>
        </w:rPr>
        <w:t xml:space="preserve">ся общие собрания работников, </w:t>
      </w:r>
      <w:r w:rsidRPr="00AA513E">
        <w:rPr>
          <w:rFonts w:ascii="Times New Roman" w:hAnsi="Times New Roman" w:cs="Times New Roman"/>
          <w:sz w:val="28"/>
          <w:szCs w:val="28"/>
        </w:rPr>
        <w:t xml:space="preserve">анкетирование, опросы, участие в разработке и принятии коллективного договора, локальных </w:t>
      </w:r>
      <w:r w:rsidR="00AF21CC" w:rsidRPr="00AA513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A513E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  <w:r w:rsidR="0038235B">
        <w:rPr>
          <w:rFonts w:ascii="Times New Roman" w:hAnsi="Times New Roman" w:cs="Times New Roman"/>
          <w:sz w:val="28"/>
          <w:szCs w:val="28"/>
        </w:rPr>
        <w:t xml:space="preserve"> Общие собрания работников могут проводиться по структурным подразделениям в очной и заочной форме.</w:t>
      </w:r>
    </w:p>
    <w:p w14:paraId="06BEDBB0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EB36C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2.17. Профсоюзный комитет, реализуя права работников на участие в управлении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:</w:t>
      </w:r>
    </w:p>
    <w:p w14:paraId="603610D2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организует мероприятия по непосредственному участию работников в управлении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;</w:t>
      </w:r>
    </w:p>
    <w:p w14:paraId="15303949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55B2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 - представляет работодателю своё решение по проектам локальных нормативных актов;</w:t>
      </w:r>
    </w:p>
    <w:p w14:paraId="386E8600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77D0E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проводит с администрацией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консультации по вопросам принятия локальных нормативных актов и обеспечения прав работников;</w:t>
      </w:r>
    </w:p>
    <w:p w14:paraId="37252767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55F6E" w14:textId="77777777" w:rsidR="00AF21CC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</w:t>
      </w:r>
      <w:r w:rsidR="00AF21CC" w:rsidRPr="00AA513E">
        <w:rPr>
          <w:rFonts w:ascii="Times New Roman" w:hAnsi="Times New Roman" w:cs="Times New Roman"/>
          <w:sz w:val="28"/>
          <w:szCs w:val="28"/>
        </w:rPr>
        <w:t>рассматривает планы социально-</w:t>
      </w:r>
      <w:r w:rsidRPr="00AA513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;</w:t>
      </w:r>
    </w:p>
    <w:p w14:paraId="770AD49A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B0962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вносит администрации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предложения, направленные на улучшение работы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, участвует в их рассмотрении;</w:t>
      </w:r>
    </w:p>
    <w:p w14:paraId="71F3F51A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ED411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осуществляет другие меры по обеспечению участия работников в управлении </w:t>
      </w:r>
      <w:r w:rsidR="000F6D81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EA6020" w14:textId="77777777" w:rsidR="00AF21CC" w:rsidRPr="00AA513E" w:rsidRDefault="00AF21CC" w:rsidP="0034411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0767E33" w14:textId="77777777" w:rsidR="009D3351" w:rsidRPr="00AA513E" w:rsidRDefault="00344113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3. Обеспечение занятости. Подготовка и переподготовка кадров</w:t>
      </w:r>
    </w:p>
    <w:p w14:paraId="2CD42473" w14:textId="77777777" w:rsidR="000E0787" w:rsidRPr="00AA513E" w:rsidRDefault="000E0787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712E9" w14:textId="77777777" w:rsidR="000F6D8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3.1. Работники имеют права на профессиональную подготовку, переподготовку и повышение квалификации. </w:t>
      </w:r>
    </w:p>
    <w:p w14:paraId="15ED6B42" w14:textId="77777777" w:rsidR="000F6D8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РФ,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 </w:t>
      </w:r>
    </w:p>
    <w:p w14:paraId="50388B0F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РФ.</w:t>
      </w:r>
    </w:p>
    <w:p w14:paraId="243B8E40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CF1E3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3.2. Работодатель обязуется:</w:t>
      </w:r>
    </w:p>
    <w:p w14:paraId="206853A1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D09E0" w14:textId="77777777" w:rsidR="009D3351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создавать необходимые условия для совмещения работы с обучением работникам, проходящим профессиональное обучение на производстве или обучающимся в учебных заведениях без отрыва от производства, в соответствии с действующим законодательством;</w:t>
      </w:r>
    </w:p>
    <w:p w14:paraId="5550ADAA" w14:textId="77777777" w:rsidR="000F6D81" w:rsidRPr="00AA513E" w:rsidRDefault="000F6D81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3440D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предоставлять гарантии и компенсации, преду</w:t>
      </w:r>
      <w:r w:rsidR="009D3351" w:rsidRPr="00AA513E">
        <w:rPr>
          <w:rFonts w:ascii="Times New Roman" w:hAnsi="Times New Roman" w:cs="Times New Roman"/>
          <w:sz w:val="28"/>
          <w:szCs w:val="28"/>
        </w:rPr>
        <w:t>смотренные ст.ст.173-177 ТК РФ;</w:t>
      </w:r>
    </w:p>
    <w:p w14:paraId="4AF672C6" w14:textId="77777777" w:rsidR="009D3351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организовывать прове</w:t>
      </w:r>
      <w:r w:rsidR="00AF21CC" w:rsidRPr="00AA513E">
        <w:rPr>
          <w:rFonts w:ascii="Times New Roman" w:hAnsi="Times New Roman" w:cs="Times New Roman"/>
          <w:sz w:val="28"/>
          <w:szCs w:val="28"/>
        </w:rPr>
        <w:t xml:space="preserve">дение аттестации </w:t>
      </w:r>
      <w:r w:rsidRPr="00AA513E">
        <w:rPr>
          <w:rFonts w:ascii="Times New Roman" w:hAnsi="Times New Roman" w:cs="Times New Roman"/>
          <w:sz w:val="28"/>
          <w:szCs w:val="28"/>
        </w:rPr>
        <w:t>работников в соответствии с Положением о порядке аттестац</w:t>
      </w:r>
      <w:r w:rsidR="00AF21CC" w:rsidRPr="00AA513E">
        <w:rPr>
          <w:rFonts w:ascii="Times New Roman" w:hAnsi="Times New Roman" w:cs="Times New Roman"/>
          <w:sz w:val="28"/>
          <w:szCs w:val="28"/>
        </w:rPr>
        <w:t xml:space="preserve">ии </w:t>
      </w:r>
      <w:r w:rsidRPr="00AA513E">
        <w:rPr>
          <w:rFonts w:ascii="Times New Roman" w:hAnsi="Times New Roman" w:cs="Times New Roman"/>
          <w:sz w:val="28"/>
          <w:szCs w:val="28"/>
        </w:rPr>
        <w:t>работн</w:t>
      </w:r>
      <w:r w:rsidR="00AF21CC" w:rsidRPr="00AA513E">
        <w:rPr>
          <w:rFonts w:ascii="Times New Roman" w:hAnsi="Times New Roman" w:cs="Times New Roman"/>
          <w:sz w:val="28"/>
          <w:szCs w:val="28"/>
        </w:rPr>
        <w:t xml:space="preserve">иков </w:t>
      </w:r>
      <w:r w:rsidRPr="00AA513E">
        <w:rPr>
          <w:rFonts w:ascii="Times New Roman" w:hAnsi="Times New Roman" w:cs="Times New Roman"/>
          <w:sz w:val="28"/>
          <w:szCs w:val="28"/>
        </w:rPr>
        <w:t>и по ее результатам устанавливать работникам соответствующие полученн</w:t>
      </w:r>
      <w:r w:rsidR="00AF21CC" w:rsidRPr="00AA513E">
        <w:rPr>
          <w:rFonts w:ascii="Times New Roman" w:hAnsi="Times New Roman" w:cs="Times New Roman"/>
          <w:sz w:val="28"/>
          <w:szCs w:val="28"/>
        </w:rPr>
        <w:t>ым квалификационным категориям оплату</w:t>
      </w:r>
      <w:r w:rsidRPr="00AA513E">
        <w:rPr>
          <w:rFonts w:ascii="Times New Roman" w:hAnsi="Times New Roman" w:cs="Times New Roman"/>
          <w:sz w:val="28"/>
          <w:szCs w:val="28"/>
        </w:rPr>
        <w:t xml:space="preserve"> труда со дня вынесения решения аттестационной комиссией.</w:t>
      </w:r>
    </w:p>
    <w:p w14:paraId="6B9DFDC7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DB20E" w14:textId="77777777" w:rsidR="002816FC" w:rsidRPr="00694A7D" w:rsidRDefault="00AF21CC" w:rsidP="00694A7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3.3. Работник обязан </w:t>
      </w:r>
      <w:r w:rsidR="00344113" w:rsidRPr="00AA513E">
        <w:rPr>
          <w:rFonts w:ascii="Times New Roman" w:hAnsi="Times New Roman" w:cs="Times New Roman"/>
          <w:sz w:val="28"/>
          <w:szCs w:val="28"/>
        </w:rPr>
        <w:t>постоянно повышать свою квалификацию</w:t>
      </w:r>
      <w:r w:rsidRPr="00AA513E">
        <w:rPr>
          <w:rFonts w:ascii="Times New Roman" w:hAnsi="Times New Roman" w:cs="Times New Roman"/>
          <w:sz w:val="28"/>
          <w:szCs w:val="28"/>
        </w:rPr>
        <w:t>, используя разные формы образования и самообразования</w:t>
      </w:r>
      <w:r w:rsidR="00344113" w:rsidRPr="00AA513E">
        <w:rPr>
          <w:rFonts w:ascii="Times New Roman" w:hAnsi="Times New Roman" w:cs="Times New Roman"/>
          <w:sz w:val="28"/>
          <w:szCs w:val="28"/>
        </w:rPr>
        <w:t>.</w:t>
      </w:r>
    </w:p>
    <w:p w14:paraId="3944992E" w14:textId="77777777" w:rsidR="002816FC" w:rsidRPr="00AA513E" w:rsidRDefault="002816F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B5483D" w14:textId="77777777" w:rsidR="009D3351" w:rsidRPr="00AA513E" w:rsidRDefault="00344113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4. Рабочее время и время отдыха</w:t>
      </w:r>
    </w:p>
    <w:p w14:paraId="20A10D6D" w14:textId="77777777" w:rsidR="000E0787" w:rsidRPr="00AA513E" w:rsidRDefault="000E0787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CCA17" w14:textId="7B1A6881" w:rsidR="007570BA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4.1. Рабочее время работников определяется Правилами внутреннего трудового расп</w:t>
      </w:r>
      <w:r w:rsidR="004D3DE2" w:rsidRPr="00AA513E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="004D3DE2" w:rsidRPr="00AA513E">
        <w:rPr>
          <w:rFonts w:ascii="Times New Roman" w:hAnsi="Times New Roman" w:cs="Times New Roman"/>
          <w:sz w:val="28"/>
          <w:szCs w:val="28"/>
        </w:rPr>
        <w:t xml:space="preserve"> (Приложение № 1 к </w:t>
      </w:r>
      <w:r w:rsidR="003D401C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оллективному до</w:t>
      </w:r>
      <w:r w:rsidR="004D3DE2" w:rsidRPr="00AA513E">
        <w:rPr>
          <w:rFonts w:ascii="Times New Roman" w:hAnsi="Times New Roman" w:cs="Times New Roman"/>
          <w:sz w:val="28"/>
          <w:szCs w:val="28"/>
        </w:rPr>
        <w:t xml:space="preserve">говору) (ст. 91 ТК РФ), </w:t>
      </w:r>
      <w:r w:rsidR="000440CF" w:rsidRPr="00AA513E">
        <w:rPr>
          <w:rFonts w:ascii="Times New Roman" w:hAnsi="Times New Roman" w:cs="Times New Roman"/>
          <w:sz w:val="28"/>
          <w:szCs w:val="28"/>
        </w:rPr>
        <w:t xml:space="preserve">репертуарным планом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="000440CF" w:rsidRPr="00AA513E">
        <w:rPr>
          <w:rFonts w:ascii="Times New Roman" w:hAnsi="Times New Roman" w:cs="Times New Roman"/>
          <w:sz w:val="28"/>
          <w:szCs w:val="28"/>
        </w:rPr>
        <w:t xml:space="preserve">, </w:t>
      </w:r>
      <w:r w:rsidRPr="00AA513E">
        <w:rPr>
          <w:rFonts w:ascii="Times New Roman" w:hAnsi="Times New Roman" w:cs="Times New Roman"/>
          <w:sz w:val="28"/>
          <w:szCs w:val="28"/>
        </w:rPr>
        <w:t>распи</w:t>
      </w:r>
      <w:r w:rsidR="004D3DE2" w:rsidRPr="00AA513E">
        <w:rPr>
          <w:rFonts w:ascii="Times New Roman" w:hAnsi="Times New Roman" w:cs="Times New Roman"/>
          <w:sz w:val="28"/>
          <w:szCs w:val="28"/>
        </w:rPr>
        <w:t>санием</w:t>
      </w:r>
      <w:r w:rsidR="000440CF" w:rsidRPr="00AA513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="00AB5C7D">
        <w:rPr>
          <w:rFonts w:ascii="Times New Roman" w:hAnsi="Times New Roman" w:cs="Times New Roman"/>
          <w:sz w:val="28"/>
          <w:szCs w:val="28"/>
        </w:rPr>
        <w:t xml:space="preserve"> </w:t>
      </w:r>
      <w:r w:rsidR="000440CF" w:rsidRPr="00AA513E">
        <w:rPr>
          <w:rFonts w:ascii="Times New Roman" w:hAnsi="Times New Roman" w:cs="Times New Roman"/>
          <w:sz w:val="28"/>
          <w:szCs w:val="28"/>
        </w:rPr>
        <w:t>на неделю</w:t>
      </w:r>
      <w:r w:rsidR="004D3DE2" w:rsidRPr="00AA513E">
        <w:rPr>
          <w:rFonts w:ascii="Times New Roman" w:hAnsi="Times New Roman" w:cs="Times New Roman"/>
          <w:sz w:val="28"/>
          <w:szCs w:val="28"/>
        </w:rPr>
        <w:t xml:space="preserve">, </w:t>
      </w:r>
      <w:r w:rsidRPr="00AA513E">
        <w:rPr>
          <w:rFonts w:ascii="Times New Roman" w:hAnsi="Times New Roman" w:cs="Times New Roman"/>
          <w:sz w:val="28"/>
          <w:szCs w:val="28"/>
        </w:rPr>
        <w:t>а также условиями трудового договора, должностными инструкциями работников</w:t>
      </w:r>
      <w:r w:rsidR="007570BA">
        <w:rPr>
          <w:rFonts w:ascii="Times New Roman" w:hAnsi="Times New Roman" w:cs="Times New Roman"/>
          <w:sz w:val="28"/>
          <w:szCs w:val="28"/>
        </w:rPr>
        <w:t>.</w:t>
      </w:r>
    </w:p>
    <w:p w14:paraId="7D31B6BC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C3717" w14:textId="77777777" w:rsidR="00D66FA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4.2. Для работников</w:t>
      </w:r>
      <w:r w:rsidR="00397FF0">
        <w:rPr>
          <w:rFonts w:ascii="Times New Roman" w:hAnsi="Times New Roman" w:cs="Times New Roman"/>
          <w:sz w:val="28"/>
          <w:szCs w:val="28"/>
        </w:rPr>
        <w:t xml:space="preserve"> </w:t>
      </w:r>
      <w:r w:rsidR="00694A7D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устанавливается нормальная продолжительность рабочего времени, которая не может превышать </w:t>
      </w:r>
      <w:r w:rsidR="004D3DE2" w:rsidRPr="00AA513E">
        <w:rPr>
          <w:rFonts w:ascii="Times New Roman" w:hAnsi="Times New Roman" w:cs="Times New Roman"/>
          <w:sz w:val="28"/>
          <w:szCs w:val="28"/>
        </w:rPr>
        <w:t>40 часов в неделю.</w:t>
      </w:r>
    </w:p>
    <w:p w14:paraId="5C1A63AA" w14:textId="77777777" w:rsidR="00694A7D" w:rsidRPr="00AA513E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E69C4" w14:textId="3F280996" w:rsidR="00D66FAE" w:rsidRPr="00AA513E" w:rsidRDefault="004D3DE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Режим работы</w:t>
      </w:r>
      <w:r w:rsidR="004D0543">
        <w:rPr>
          <w:rFonts w:ascii="Times New Roman" w:hAnsi="Times New Roman" w:cs="Times New Roman"/>
          <w:sz w:val="28"/>
          <w:szCs w:val="28"/>
        </w:rPr>
        <w:t xml:space="preserve"> художественного руководителя и директора</w:t>
      </w:r>
      <w:r w:rsidR="00397FF0">
        <w:rPr>
          <w:rFonts w:ascii="Times New Roman" w:hAnsi="Times New Roman" w:cs="Times New Roman"/>
          <w:sz w:val="28"/>
          <w:szCs w:val="28"/>
        </w:rPr>
        <w:t xml:space="preserve"> </w:t>
      </w:r>
      <w:r w:rsidR="000A6990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2C1D0A">
        <w:rPr>
          <w:rFonts w:ascii="Times New Roman" w:hAnsi="Times New Roman" w:cs="Times New Roman"/>
          <w:sz w:val="28"/>
          <w:szCs w:val="28"/>
        </w:rPr>
        <w:t>–</w:t>
      </w:r>
      <w:r w:rsidR="003D401C">
        <w:rPr>
          <w:rFonts w:ascii="Times New Roman" w:hAnsi="Times New Roman" w:cs="Times New Roman"/>
          <w:sz w:val="28"/>
          <w:szCs w:val="28"/>
        </w:rPr>
        <w:t xml:space="preserve"> </w:t>
      </w:r>
      <w:r w:rsidRPr="00AA513E">
        <w:rPr>
          <w:rFonts w:ascii="Times New Roman" w:hAnsi="Times New Roman" w:cs="Times New Roman"/>
          <w:sz w:val="28"/>
          <w:szCs w:val="28"/>
        </w:rPr>
        <w:t>руководител</w:t>
      </w:r>
      <w:r w:rsidR="000A6990">
        <w:rPr>
          <w:rFonts w:ascii="Times New Roman" w:hAnsi="Times New Roman" w:cs="Times New Roman"/>
          <w:sz w:val="28"/>
          <w:szCs w:val="28"/>
        </w:rPr>
        <w:t>и</w:t>
      </w:r>
      <w:r w:rsidR="00397FF0">
        <w:rPr>
          <w:rFonts w:ascii="Times New Roman" w:hAnsi="Times New Roman" w:cs="Times New Roman"/>
          <w:sz w:val="28"/>
          <w:szCs w:val="28"/>
        </w:rPr>
        <w:t xml:space="preserve">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="000A6990">
        <w:rPr>
          <w:rFonts w:ascii="Times New Roman" w:hAnsi="Times New Roman" w:cs="Times New Roman"/>
          <w:sz w:val="28"/>
          <w:szCs w:val="28"/>
        </w:rPr>
        <w:t>),</w:t>
      </w:r>
      <w:r w:rsidRPr="00AA513E">
        <w:rPr>
          <w:rFonts w:ascii="Times New Roman" w:hAnsi="Times New Roman" w:cs="Times New Roman"/>
          <w:sz w:val="28"/>
          <w:szCs w:val="28"/>
        </w:rPr>
        <w:t xml:space="preserve"> заместителей</w:t>
      </w:r>
      <w:r w:rsidR="000A6990">
        <w:rPr>
          <w:rFonts w:ascii="Times New Roman" w:hAnsi="Times New Roman" w:cs="Times New Roman"/>
          <w:sz w:val="28"/>
          <w:szCs w:val="28"/>
        </w:rPr>
        <w:t xml:space="preserve"> директора, главного бухгалтера, руководителей структурных подразделений АРТД</w:t>
      </w:r>
      <w:r w:rsidR="00397FF0">
        <w:rPr>
          <w:rFonts w:ascii="Times New Roman" w:hAnsi="Times New Roman" w:cs="Times New Roman"/>
          <w:sz w:val="28"/>
          <w:szCs w:val="28"/>
        </w:rPr>
        <w:t xml:space="preserve"> </w:t>
      </w:r>
      <w:r w:rsidR="00344113" w:rsidRPr="00AA513E">
        <w:rPr>
          <w:rFonts w:ascii="Times New Roman" w:hAnsi="Times New Roman" w:cs="Times New Roman"/>
          <w:sz w:val="28"/>
          <w:szCs w:val="28"/>
        </w:rPr>
        <w:t>определяется с учетом необходимости обеспечения руководст</w:t>
      </w:r>
      <w:r w:rsidRPr="00AA513E">
        <w:rPr>
          <w:rFonts w:ascii="Times New Roman" w:hAnsi="Times New Roman" w:cs="Times New Roman"/>
          <w:sz w:val="28"/>
          <w:szCs w:val="28"/>
        </w:rPr>
        <w:t xml:space="preserve">ва деятельностью </w:t>
      </w:r>
      <w:r w:rsidR="004D0543">
        <w:rPr>
          <w:rFonts w:ascii="Times New Roman" w:hAnsi="Times New Roman" w:cs="Times New Roman"/>
          <w:sz w:val="28"/>
          <w:szCs w:val="28"/>
        </w:rPr>
        <w:t>АРТД</w:t>
      </w:r>
      <w:r w:rsidR="00344113" w:rsidRPr="00AA513E">
        <w:rPr>
          <w:rFonts w:ascii="Times New Roman" w:hAnsi="Times New Roman" w:cs="Times New Roman"/>
          <w:sz w:val="28"/>
          <w:szCs w:val="28"/>
        </w:rPr>
        <w:t>.</w:t>
      </w:r>
    </w:p>
    <w:p w14:paraId="55DC6B74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326AC" w14:textId="5CA96353" w:rsidR="00694A7D" w:rsidRDefault="003B6017" w:rsidP="003B60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440CF" w:rsidRPr="00AA5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40CF" w:rsidRPr="00AA513E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работодатель не может привлекать работника к участию более чем в двух репетициях либо в трёх мероприятиях (концертах, спектаклях, представлениях)</w:t>
      </w:r>
      <w:r w:rsidR="00D405DA" w:rsidRPr="00AA513E">
        <w:rPr>
          <w:rFonts w:ascii="Times New Roman" w:hAnsi="Times New Roman" w:cs="Times New Roman"/>
          <w:sz w:val="28"/>
          <w:szCs w:val="28"/>
        </w:rPr>
        <w:t>.</w:t>
      </w:r>
    </w:p>
    <w:p w14:paraId="6DBF4CAE" w14:textId="77777777" w:rsidR="000440CF" w:rsidRPr="00AA513E" w:rsidRDefault="00D405D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Привлечение работника к участию в мероприятиях сверх установленной нормы возможно только по его письменному согласию с дополнительной оплатой за сверхурочную работу.</w:t>
      </w:r>
    </w:p>
    <w:p w14:paraId="5EED91E4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2BA35" w14:textId="732DF96D" w:rsidR="00694A7D" w:rsidRDefault="00D405D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4.4. </w:t>
      </w:r>
      <w:r w:rsidRPr="00646D9F">
        <w:rPr>
          <w:rFonts w:ascii="Times New Roman" w:hAnsi="Times New Roman" w:cs="Times New Roman"/>
          <w:sz w:val="28"/>
          <w:szCs w:val="28"/>
        </w:rPr>
        <w:t xml:space="preserve">Для творческих работников </w:t>
      </w:r>
      <w:r w:rsidR="00344113" w:rsidRPr="00646D9F">
        <w:rPr>
          <w:rFonts w:ascii="Times New Roman" w:hAnsi="Times New Roman" w:cs="Times New Roman"/>
          <w:sz w:val="28"/>
          <w:szCs w:val="28"/>
        </w:rPr>
        <w:t>устанавливается шестидневная рабочая неделя с одним выходным днем</w:t>
      </w:r>
      <w:r w:rsidR="00646D9F">
        <w:rPr>
          <w:rFonts w:ascii="Times New Roman" w:hAnsi="Times New Roman" w:cs="Times New Roman"/>
          <w:sz w:val="28"/>
          <w:szCs w:val="28"/>
        </w:rPr>
        <w:t xml:space="preserve"> в </w:t>
      </w:r>
      <w:r w:rsidR="00694A7D">
        <w:rPr>
          <w:rFonts w:ascii="Times New Roman" w:hAnsi="Times New Roman" w:cs="Times New Roman"/>
          <w:sz w:val="28"/>
          <w:szCs w:val="28"/>
        </w:rPr>
        <w:t>понедельник</w:t>
      </w:r>
      <w:r w:rsidR="003B6017">
        <w:rPr>
          <w:rFonts w:ascii="Times New Roman" w:hAnsi="Times New Roman" w:cs="Times New Roman"/>
          <w:sz w:val="28"/>
          <w:szCs w:val="28"/>
        </w:rPr>
        <w:t>, который определяется</w:t>
      </w:r>
      <w:r w:rsidR="00FB5EED">
        <w:rPr>
          <w:rFonts w:ascii="Times New Roman" w:hAnsi="Times New Roman" w:cs="Times New Roman"/>
          <w:sz w:val="28"/>
          <w:szCs w:val="28"/>
        </w:rPr>
        <w:t xml:space="preserve"> в трудовом договоре с работником</w:t>
      </w:r>
      <w:r w:rsidR="00344113" w:rsidRPr="00646D9F">
        <w:rPr>
          <w:rFonts w:ascii="Times New Roman" w:hAnsi="Times New Roman" w:cs="Times New Roman"/>
          <w:sz w:val="28"/>
          <w:szCs w:val="28"/>
        </w:rPr>
        <w:t>.</w:t>
      </w:r>
    </w:p>
    <w:p w14:paraId="12AE700E" w14:textId="77777777" w:rsidR="00AC722A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При пятидневной рабочей неделе выходными днями являются суббота и воскресенье.</w:t>
      </w:r>
    </w:p>
    <w:p w14:paraId="490D72AC" w14:textId="77777777" w:rsidR="00D66FAE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В случаях, предусмотренных ст. 99 ТК РФ, работодатель может привлекать раб</w:t>
      </w:r>
      <w:r w:rsidR="00D66FAE" w:rsidRPr="00AA513E">
        <w:rPr>
          <w:rFonts w:ascii="Times New Roman" w:hAnsi="Times New Roman" w:cs="Times New Roman"/>
          <w:sz w:val="28"/>
          <w:szCs w:val="28"/>
        </w:rPr>
        <w:t>отников к сверхурочным работам.</w:t>
      </w:r>
    </w:p>
    <w:p w14:paraId="23F5030F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3105F" w14:textId="77777777" w:rsidR="00D66FAE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 xml:space="preserve">4.5. Привлечение работников к работе в нерабочие выходные и праздничные дни допускается в случаях, предусмотренных ст.113 ТК РФ, с их письменного согласия по письменному распоряжению работодателя. </w:t>
      </w:r>
    </w:p>
    <w:p w14:paraId="0417CFA7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5E38E" w14:textId="77777777" w:rsidR="000F51AC" w:rsidRDefault="000266D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4.6. Для </w:t>
      </w:r>
      <w:r w:rsidR="000F51AC" w:rsidRPr="00AA513E">
        <w:rPr>
          <w:rFonts w:ascii="Times New Roman" w:hAnsi="Times New Roman" w:cs="Times New Roman"/>
          <w:sz w:val="28"/>
          <w:szCs w:val="28"/>
        </w:rPr>
        <w:t>работников основного и вспомогательного персонала, непосредственно занятых в мероприятиях (концертах, спектаклях, представлениях) или в обслуживании мероприятий (за исключением работающих посменно):</w:t>
      </w:r>
    </w:p>
    <w:p w14:paraId="4B7786AB" w14:textId="77777777" w:rsidR="00694A7D" w:rsidRPr="00AA513E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61DEB" w14:textId="77777777" w:rsidR="000F51AC" w:rsidRDefault="000266D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продолжительность одной репетиции без перерыва на отдых не может превышать 2,5 часов;</w:t>
      </w:r>
    </w:p>
    <w:p w14:paraId="2566AB5F" w14:textId="77777777" w:rsidR="00694A7D" w:rsidRPr="00AA513E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91DAC" w14:textId="77777777" w:rsidR="000266D2" w:rsidRPr="00AA513E" w:rsidRDefault="000266D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продолжительность ежедневного отдыха между окончанием мероприятия (концерта, спектакля, представления) и началом мероприятия следующего дня должна составлять не менее 12 часов;</w:t>
      </w:r>
    </w:p>
    <w:p w14:paraId="3484383C" w14:textId="77777777" w:rsidR="002D3BA9" w:rsidRPr="00FE4B8C" w:rsidRDefault="002D3BA9" w:rsidP="00FE4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E2D3D" w14:textId="77777777" w:rsidR="00FE4B8C" w:rsidRPr="00FE4B8C" w:rsidRDefault="00FE4B8C" w:rsidP="001E429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1E4290">
        <w:rPr>
          <w:rFonts w:ascii="Times New Roman" w:hAnsi="Times New Roman" w:cs="Times New Roman"/>
          <w:sz w:val="28"/>
          <w:szCs w:val="28"/>
        </w:rPr>
        <w:t>Продолжительность ежедневной работы, время начала и окончания работы, время перерывов в работе для отдельных категорий работников АРТД устанавливаются правилами внутреннего трудового распорядки и (или) трудовым договором.</w:t>
      </w:r>
    </w:p>
    <w:p w14:paraId="50CA5606" w14:textId="77777777" w:rsidR="00DF5D50" w:rsidRDefault="00DF5D50" w:rsidP="00FE4B8C">
      <w:pPr>
        <w:pStyle w:val="aa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530E5A" w14:textId="77777777" w:rsidR="00FE4B8C" w:rsidRDefault="00DF5D50" w:rsidP="00FE4B8C">
      <w:pPr>
        <w:pStyle w:val="aa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FE4B8C" w:rsidRPr="00FE4B8C">
        <w:rPr>
          <w:rFonts w:ascii="Times New Roman" w:hAnsi="Times New Roman"/>
          <w:sz w:val="28"/>
          <w:szCs w:val="28"/>
        </w:rPr>
        <w:t>. Сокращенная продолжительность рабочего времени устанавливается:</w:t>
      </w:r>
    </w:p>
    <w:p w14:paraId="765A7B4B" w14:textId="77777777" w:rsidR="00694A7D" w:rsidRPr="00FE4B8C" w:rsidRDefault="00694A7D" w:rsidP="00FE4B8C">
      <w:pPr>
        <w:pStyle w:val="aa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8DBF8" w14:textId="77777777" w:rsidR="00FE4B8C" w:rsidRDefault="00FE4B8C" w:rsidP="00FE4B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C">
        <w:rPr>
          <w:rFonts w:ascii="Times New Roman" w:hAnsi="Times New Roman" w:cs="Times New Roman"/>
          <w:sz w:val="28"/>
          <w:szCs w:val="28"/>
        </w:rPr>
        <w:t>для лиц, моложе 18 лет;</w:t>
      </w:r>
    </w:p>
    <w:p w14:paraId="085B65FB" w14:textId="77777777" w:rsidR="00694A7D" w:rsidRPr="00FE4B8C" w:rsidRDefault="00694A7D" w:rsidP="00FE4B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3FA18" w14:textId="77777777" w:rsidR="00FE4B8C" w:rsidRDefault="00FE4B8C" w:rsidP="00FE4B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C">
        <w:rPr>
          <w:rFonts w:ascii="Times New Roman" w:hAnsi="Times New Roman" w:cs="Times New Roman"/>
          <w:sz w:val="28"/>
          <w:szCs w:val="28"/>
        </w:rPr>
        <w:t xml:space="preserve">для работников, условия труда </w:t>
      </w:r>
      <w:r w:rsidR="000F0C75" w:rsidRPr="00FE4B8C">
        <w:rPr>
          <w:rFonts w:ascii="Times New Roman" w:hAnsi="Times New Roman" w:cs="Times New Roman"/>
          <w:sz w:val="28"/>
          <w:szCs w:val="28"/>
        </w:rPr>
        <w:t>на рабочих местах,</w:t>
      </w:r>
      <w:r w:rsidRPr="00FE4B8C">
        <w:rPr>
          <w:rFonts w:ascii="Times New Roman" w:hAnsi="Times New Roman" w:cs="Times New Roman"/>
          <w:sz w:val="28"/>
          <w:szCs w:val="28"/>
        </w:rPr>
        <w:t xml:space="preserve"> которых по результатам специальной оценки условий труда отнесены к вредным условиям труда 3 или 4 степени или опасным условиям труда;</w:t>
      </w:r>
    </w:p>
    <w:p w14:paraId="577E2F21" w14:textId="77777777" w:rsidR="00694A7D" w:rsidRPr="00FE4B8C" w:rsidRDefault="00694A7D" w:rsidP="00FE4B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2D89C" w14:textId="77777777" w:rsidR="00FE4B8C" w:rsidRDefault="00FE4B8C" w:rsidP="00FE4B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C">
        <w:rPr>
          <w:rFonts w:ascii="Times New Roman" w:hAnsi="Times New Roman" w:cs="Times New Roman"/>
          <w:sz w:val="28"/>
          <w:szCs w:val="28"/>
        </w:rPr>
        <w:t xml:space="preserve">для работников, являющихся инвалидами </w:t>
      </w:r>
      <w:r w:rsidRPr="00FE4B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B8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E4B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4B8C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14:paraId="7F9CA76B" w14:textId="77777777" w:rsidR="00694A7D" w:rsidRPr="00FE4B8C" w:rsidRDefault="00694A7D" w:rsidP="00FE4B8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FB067" w14:textId="771D9DAF" w:rsidR="00FE4B8C" w:rsidRPr="00FE4B8C" w:rsidRDefault="00FE4B8C" w:rsidP="00FE4B8C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8C">
        <w:rPr>
          <w:rFonts w:ascii="Times New Roman" w:hAnsi="Times New Roman" w:cs="Times New Roman"/>
          <w:sz w:val="28"/>
          <w:szCs w:val="28"/>
        </w:rPr>
        <w:t>Перечень категорий работников, которым устанавливается сокращенная продолжительность рабочего</w:t>
      </w:r>
      <w:r w:rsidR="00FA3BA6">
        <w:rPr>
          <w:rFonts w:ascii="Times New Roman" w:hAnsi="Times New Roman" w:cs="Times New Roman"/>
          <w:sz w:val="28"/>
          <w:szCs w:val="28"/>
        </w:rPr>
        <w:t xml:space="preserve"> времени, является приложением </w:t>
      </w:r>
      <w:r w:rsidRPr="00FE4B8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D401C">
        <w:rPr>
          <w:rFonts w:ascii="Times New Roman" w:hAnsi="Times New Roman" w:cs="Times New Roman"/>
          <w:sz w:val="28"/>
          <w:szCs w:val="28"/>
        </w:rPr>
        <w:t>Ко</w:t>
      </w:r>
      <w:r w:rsidRPr="00FE4B8C">
        <w:rPr>
          <w:rFonts w:ascii="Times New Roman" w:hAnsi="Times New Roman" w:cs="Times New Roman"/>
          <w:sz w:val="28"/>
          <w:szCs w:val="28"/>
        </w:rPr>
        <w:t>ллективному договору.</w:t>
      </w:r>
    </w:p>
    <w:p w14:paraId="35AF3510" w14:textId="77777777" w:rsidR="00FE4B8C" w:rsidRDefault="00FE4B8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371E5" w14:textId="77777777" w:rsidR="00AC722A" w:rsidRDefault="00AC19F0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4.</w:t>
      </w:r>
      <w:r w:rsidR="000B0BDC">
        <w:rPr>
          <w:rFonts w:ascii="Times New Roman" w:hAnsi="Times New Roman" w:cs="Times New Roman"/>
          <w:sz w:val="28"/>
          <w:szCs w:val="28"/>
        </w:rPr>
        <w:t>9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. </w:t>
      </w:r>
      <w:r w:rsidR="00AC722A" w:rsidRPr="00AA513E">
        <w:rPr>
          <w:rFonts w:ascii="Times New Roman" w:hAnsi="Times New Roman" w:cs="Times New Roman"/>
          <w:sz w:val="28"/>
          <w:szCs w:val="28"/>
        </w:rPr>
        <w:t>Работникам предоставляются ежегодные отпуска с сохранением места работы и среднего заработка продолжительностью 28 календарных дней.</w:t>
      </w:r>
    </w:p>
    <w:p w14:paraId="3C8511D1" w14:textId="77777777" w:rsidR="009B67C2" w:rsidRPr="006C3AAB" w:rsidRDefault="009B67C2" w:rsidP="009B67C2">
      <w:pPr>
        <w:pStyle w:val="aa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 в возрасте до 18 лет ежегодный оплачиваемый отпуск устанавливается продолжительностью </w:t>
      </w:r>
      <w:r>
        <w:rPr>
          <w:rFonts w:ascii="Times New Roman" w:hAnsi="Times New Roman"/>
          <w:sz w:val="28"/>
          <w:szCs w:val="28"/>
        </w:rPr>
        <w:t>31</w:t>
      </w:r>
      <w:r w:rsidRPr="006C3AAB">
        <w:rPr>
          <w:rFonts w:ascii="Times New Roman" w:hAnsi="Times New Roman"/>
          <w:sz w:val="28"/>
          <w:szCs w:val="28"/>
        </w:rPr>
        <w:t xml:space="preserve"> календарны</w:t>
      </w:r>
      <w:r>
        <w:rPr>
          <w:rFonts w:ascii="Times New Roman" w:hAnsi="Times New Roman"/>
          <w:sz w:val="28"/>
          <w:szCs w:val="28"/>
        </w:rPr>
        <w:t>й</w:t>
      </w:r>
      <w:r w:rsidRPr="006C3AAB">
        <w:rPr>
          <w:rFonts w:ascii="Times New Roman" w:hAnsi="Times New Roman"/>
          <w:sz w:val="28"/>
          <w:szCs w:val="28"/>
        </w:rPr>
        <w:t xml:space="preserve"> </w:t>
      </w:r>
      <w:r w:rsidR="001E4290">
        <w:rPr>
          <w:rFonts w:ascii="Times New Roman" w:hAnsi="Times New Roman"/>
          <w:sz w:val="28"/>
          <w:szCs w:val="28"/>
        </w:rPr>
        <w:t xml:space="preserve">день </w:t>
      </w:r>
      <w:r w:rsidRPr="006C3AAB">
        <w:rPr>
          <w:rFonts w:ascii="Times New Roman" w:hAnsi="Times New Roman"/>
          <w:sz w:val="28"/>
          <w:szCs w:val="28"/>
        </w:rPr>
        <w:t>и может быть использован ими в любое удобное для них время.</w:t>
      </w:r>
    </w:p>
    <w:p w14:paraId="58095E88" w14:textId="77777777" w:rsidR="009B67C2" w:rsidRPr="00AA513E" w:rsidRDefault="009B67C2" w:rsidP="009B6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Работникам, имеющим инвалидность, предоставляется удлиненный ежегодный основной оплачиваемый отпуск продолжительностью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6C3AAB">
        <w:rPr>
          <w:rFonts w:ascii="Times New Roman" w:hAnsi="Times New Roman"/>
          <w:sz w:val="28"/>
          <w:szCs w:val="28"/>
        </w:rPr>
        <w:t>календарных дней</w:t>
      </w:r>
    </w:p>
    <w:p w14:paraId="7A7C7EEA" w14:textId="77777777" w:rsidR="00FE5072" w:rsidRPr="000A6990" w:rsidRDefault="00344113" w:rsidP="000A69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профкома, не позднее чем за две недели до наступления нового календарного года. </w:t>
      </w:r>
    </w:p>
    <w:p w14:paraId="151DCC59" w14:textId="77777777" w:rsidR="00AC722A" w:rsidRPr="00AA513E" w:rsidRDefault="00AC722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График отпусков (ст. 22 ТК РФ) обязателен для исполнения как работодателем, так и работником, может быть изменен только </w:t>
      </w:r>
      <w:r w:rsidR="00CE7031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33353731" w14:textId="4637336B" w:rsidR="00262BDA" w:rsidRDefault="00A0600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06"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14:paraId="4EBC58A0" w14:textId="77777777" w:rsidR="003D401C" w:rsidRPr="00A06006" w:rsidRDefault="003D401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29DF" w14:textId="77777777" w:rsidR="00D66FAE" w:rsidRPr="00AA513E" w:rsidRDefault="00AC19F0" w:rsidP="000A69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4.</w:t>
      </w:r>
      <w:r w:rsidR="000B0BDC">
        <w:rPr>
          <w:rFonts w:ascii="Times New Roman" w:hAnsi="Times New Roman" w:cs="Times New Roman"/>
          <w:sz w:val="28"/>
          <w:szCs w:val="28"/>
        </w:rPr>
        <w:t>10</w:t>
      </w:r>
      <w:r w:rsidR="00344113" w:rsidRPr="00AA513E">
        <w:rPr>
          <w:rFonts w:ascii="Times New Roman" w:hAnsi="Times New Roman" w:cs="Times New Roman"/>
          <w:sz w:val="28"/>
          <w:szCs w:val="28"/>
        </w:rPr>
        <w:t>. Работникам по их письменному заявлению предоставляется отпуск без сохранения заработной платы:</w:t>
      </w:r>
    </w:p>
    <w:p w14:paraId="77BA0608" w14:textId="77777777" w:rsidR="00D66FAE" w:rsidRPr="00AA513E" w:rsidRDefault="00344113" w:rsidP="00DB56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работающим пенсионерам по старости </w:t>
      </w:r>
      <w:r w:rsidR="004D3DE2" w:rsidRPr="00AA513E">
        <w:rPr>
          <w:rFonts w:ascii="Times New Roman" w:hAnsi="Times New Roman" w:cs="Times New Roman"/>
          <w:sz w:val="28"/>
          <w:szCs w:val="28"/>
        </w:rPr>
        <w:t>–</w:t>
      </w:r>
      <w:r w:rsidRPr="00AA513E">
        <w:rPr>
          <w:rFonts w:ascii="Times New Roman" w:hAnsi="Times New Roman" w:cs="Times New Roman"/>
          <w:sz w:val="28"/>
          <w:szCs w:val="28"/>
        </w:rPr>
        <w:t xml:space="preserve"> до 14 календарных дней в году;</w:t>
      </w:r>
    </w:p>
    <w:p w14:paraId="36865FB0" w14:textId="77777777" w:rsidR="00D66FAE" w:rsidRPr="00AA513E" w:rsidRDefault="00344113" w:rsidP="00DB56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работающим инвалидам </w:t>
      </w:r>
      <w:r w:rsidR="004D3DE2" w:rsidRPr="00AA513E">
        <w:rPr>
          <w:rFonts w:ascii="Times New Roman" w:hAnsi="Times New Roman" w:cs="Times New Roman"/>
          <w:sz w:val="28"/>
          <w:szCs w:val="28"/>
        </w:rPr>
        <w:t>–</w:t>
      </w:r>
      <w:r w:rsidRPr="00AA513E">
        <w:rPr>
          <w:rFonts w:ascii="Times New Roman" w:hAnsi="Times New Roman" w:cs="Times New Roman"/>
          <w:sz w:val="28"/>
          <w:szCs w:val="28"/>
        </w:rPr>
        <w:t xml:space="preserve"> до 60 календарных дней в году; </w:t>
      </w:r>
    </w:p>
    <w:p w14:paraId="5C11A34D" w14:textId="77777777" w:rsidR="00D66FAE" w:rsidRPr="00AA513E" w:rsidRDefault="00344113" w:rsidP="00DB56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работникам в случаях рождения ребенка, регистрации брака, смерти близких родственников </w:t>
      </w:r>
      <w:r w:rsidR="004D3DE2" w:rsidRPr="00AA513E">
        <w:rPr>
          <w:rFonts w:ascii="Times New Roman" w:hAnsi="Times New Roman" w:cs="Times New Roman"/>
          <w:sz w:val="28"/>
          <w:szCs w:val="28"/>
        </w:rPr>
        <w:t>–</w:t>
      </w:r>
      <w:r w:rsidRPr="00AA513E">
        <w:rPr>
          <w:rFonts w:ascii="Times New Roman" w:hAnsi="Times New Roman" w:cs="Times New Roman"/>
          <w:sz w:val="28"/>
          <w:szCs w:val="28"/>
        </w:rPr>
        <w:t xml:space="preserve"> до 5 календарных дней; </w:t>
      </w:r>
    </w:p>
    <w:p w14:paraId="2BB29BF0" w14:textId="77777777" w:rsidR="00D66FAE" w:rsidRDefault="00344113" w:rsidP="00DB56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</w:t>
      </w:r>
      <w:r w:rsidR="004D3DE2" w:rsidRPr="00AA513E">
        <w:rPr>
          <w:rFonts w:ascii="Times New Roman" w:hAnsi="Times New Roman" w:cs="Times New Roman"/>
          <w:sz w:val="28"/>
          <w:szCs w:val="28"/>
        </w:rPr>
        <w:t>–</w:t>
      </w:r>
      <w:r w:rsidRPr="00AA513E">
        <w:rPr>
          <w:rFonts w:ascii="Times New Roman" w:hAnsi="Times New Roman" w:cs="Times New Roman"/>
          <w:sz w:val="28"/>
          <w:szCs w:val="28"/>
        </w:rPr>
        <w:t xml:space="preserve"> продолжительностью до 14 календарн</w:t>
      </w:r>
      <w:r w:rsidR="006718DB">
        <w:rPr>
          <w:rFonts w:ascii="Times New Roman" w:hAnsi="Times New Roman" w:cs="Times New Roman"/>
          <w:sz w:val="28"/>
          <w:szCs w:val="28"/>
        </w:rPr>
        <w:t>ых дней в удобное для них время;</w:t>
      </w:r>
    </w:p>
    <w:p w14:paraId="7E150D4A" w14:textId="77777777" w:rsidR="006718DB" w:rsidRDefault="006718DB" w:rsidP="00DB56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– до 35 календарных дней </w:t>
      </w:r>
      <w:r w:rsidR="00BF4A56">
        <w:rPr>
          <w:rFonts w:ascii="Times New Roman" w:hAnsi="Times New Roman" w:cs="Times New Roman"/>
          <w:sz w:val="28"/>
          <w:szCs w:val="28"/>
        </w:rPr>
        <w:t>в году;</w:t>
      </w:r>
    </w:p>
    <w:p w14:paraId="08ABDE8D" w14:textId="77777777" w:rsidR="00BF4A56" w:rsidRPr="00AA513E" w:rsidRDefault="00BF4A56" w:rsidP="00DB566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сотрудников органов внутренних дел, федеральной противопожарной службы</w:t>
      </w:r>
      <w:r w:rsidR="007A7DB6">
        <w:rPr>
          <w:rFonts w:ascii="Times New Roman" w:hAnsi="Times New Roman" w:cs="Times New Roman"/>
          <w:sz w:val="28"/>
          <w:szCs w:val="28"/>
        </w:rPr>
        <w:t xml:space="preserve">, таможенных органов, сотрудников учреждений и органов уголовно-исполнительной системы, органов принудительного исполнения, погибших или умерших </w:t>
      </w:r>
      <w:r w:rsidR="00B768CB">
        <w:rPr>
          <w:rFonts w:ascii="Times New Roman" w:hAnsi="Times New Roman" w:cs="Times New Roman"/>
          <w:sz w:val="28"/>
          <w:szCs w:val="28"/>
        </w:rPr>
        <w:t xml:space="preserve">вследствие ранения, контузии или увечья, полученных при исполнении обязанностей военной службы (службы), либо </w:t>
      </w:r>
      <w:r w:rsidR="00A96B58">
        <w:rPr>
          <w:rFonts w:ascii="Times New Roman" w:hAnsi="Times New Roman" w:cs="Times New Roman"/>
          <w:sz w:val="28"/>
          <w:szCs w:val="28"/>
        </w:rPr>
        <w:t>вследствие</w:t>
      </w:r>
      <w:r w:rsidR="00B768CB">
        <w:rPr>
          <w:rFonts w:ascii="Times New Roman" w:hAnsi="Times New Roman" w:cs="Times New Roman"/>
          <w:sz w:val="28"/>
          <w:szCs w:val="28"/>
        </w:rPr>
        <w:t xml:space="preserve"> заболевания, связанного с </w:t>
      </w:r>
      <w:r w:rsidR="00A96B58">
        <w:rPr>
          <w:rFonts w:ascii="Times New Roman" w:hAnsi="Times New Roman" w:cs="Times New Roman"/>
          <w:sz w:val="28"/>
          <w:szCs w:val="28"/>
        </w:rPr>
        <w:t>прохождением военной службы (службы)- до 14 календарных дней в году</w:t>
      </w:r>
    </w:p>
    <w:p w14:paraId="448574B4" w14:textId="77777777" w:rsidR="00D66FA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</w:t>
      </w:r>
      <w:r w:rsidR="00D66FAE" w:rsidRPr="00AA513E">
        <w:rPr>
          <w:rFonts w:ascii="Times New Roman" w:hAnsi="Times New Roman" w:cs="Times New Roman"/>
          <w:sz w:val="28"/>
          <w:szCs w:val="28"/>
        </w:rPr>
        <w:t>е допускается (ст.263 ТК РФ).</w:t>
      </w:r>
    </w:p>
    <w:p w14:paraId="4EDB010B" w14:textId="77777777" w:rsidR="00694A7D" w:rsidRPr="00AA513E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3F32A" w14:textId="77777777" w:rsidR="00694A7D" w:rsidRDefault="00AC19F0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4.</w:t>
      </w:r>
      <w:r w:rsidR="000355AE">
        <w:rPr>
          <w:rFonts w:ascii="Times New Roman" w:hAnsi="Times New Roman" w:cs="Times New Roman"/>
          <w:sz w:val="28"/>
          <w:szCs w:val="28"/>
        </w:rPr>
        <w:t>11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. </w:t>
      </w:r>
      <w:r w:rsidR="005E30BD" w:rsidRPr="00AA513E">
        <w:rPr>
          <w:rFonts w:ascii="Times New Roman" w:hAnsi="Times New Roman" w:cs="Times New Roman"/>
          <w:sz w:val="28"/>
          <w:szCs w:val="28"/>
        </w:rPr>
        <w:t xml:space="preserve">Работодатель обязуется предоставлять дополнительный оплачиваемый </w:t>
      </w:r>
      <w:r w:rsidR="000F51AC" w:rsidRPr="00AA513E">
        <w:rPr>
          <w:rFonts w:ascii="Times New Roman" w:hAnsi="Times New Roman" w:cs="Times New Roman"/>
          <w:sz w:val="28"/>
          <w:szCs w:val="28"/>
        </w:rPr>
        <w:t xml:space="preserve">отпуск в количестве трёх календарных дней </w:t>
      </w:r>
      <w:r w:rsidR="005E30BD" w:rsidRPr="00AA513E">
        <w:rPr>
          <w:rFonts w:ascii="Times New Roman" w:hAnsi="Times New Roman" w:cs="Times New Roman"/>
          <w:sz w:val="28"/>
          <w:szCs w:val="28"/>
        </w:rPr>
        <w:t>работникам, работающим в соответствии с трудовой</w:t>
      </w:r>
      <w:r w:rsidR="000F51AC" w:rsidRPr="00AA513E">
        <w:rPr>
          <w:rFonts w:ascii="Times New Roman" w:hAnsi="Times New Roman" w:cs="Times New Roman"/>
          <w:sz w:val="28"/>
          <w:szCs w:val="28"/>
        </w:rPr>
        <w:t xml:space="preserve"> функцией (должностной инструкцией) на компьютере более 50% рабочего времени</w:t>
      </w:r>
      <w:r w:rsidR="00694A7D">
        <w:rPr>
          <w:rFonts w:ascii="Times New Roman" w:hAnsi="Times New Roman" w:cs="Times New Roman"/>
          <w:sz w:val="28"/>
          <w:szCs w:val="28"/>
        </w:rPr>
        <w:t>:</w:t>
      </w:r>
    </w:p>
    <w:p w14:paraId="725468DF" w14:textId="77777777" w:rsidR="00694A7D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директора;</w:t>
      </w:r>
    </w:p>
    <w:p w14:paraId="2B483251" w14:textId="77777777" w:rsidR="00694A7D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художественного руководителя;</w:t>
      </w:r>
    </w:p>
    <w:p w14:paraId="0BBF1848" w14:textId="77777777" w:rsidR="00694A7D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14:paraId="3D13473E" w14:textId="77777777" w:rsidR="00694A7D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заместитель главного бухгалтера;</w:t>
      </w:r>
    </w:p>
    <w:p w14:paraId="27A0DB22" w14:textId="77777777" w:rsidR="00694A7D" w:rsidRDefault="00694A7D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</w:t>
      </w:r>
      <w:r w:rsidR="00802716">
        <w:rPr>
          <w:rFonts w:ascii="Times New Roman" w:hAnsi="Times New Roman" w:cs="Times New Roman"/>
          <w:sz w:val="28"/>
          <w:szCs w:val="28"/>
        </w:rPr>
        <w:t>е бухгалтеры;</w:t>
      </w:r>
    </w:p>
    <w:p w14:paraId="61037760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инженеры-программисты;</w:t>
      </w:r>
    </w:p>
    <w:p w14:paraId="5D07776A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литературно-драматургической частью;</w:t>
      </w:r>
    </w:p>
    <w:p w14:paraId="027CF9AC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кадрово-правовой и документационной работы;</w:t>
      </w:r>
    </w:p>
    <w:p w14:paraId="0F82FF00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специалисты отдела кадрово-правовой и документационной работы;</w:t>
      </w:r>
    </w:p>
    <w:p w14:paraId="2F7D495E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юрисконсульт;</w:t>
      </w:r>
    </w:p>
    <w:p w14:paraId="747465A0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отдела маркетинга;</w:t>
      </w:r>
    </w:p>
    <w:p w14:paraId="306B9A18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инженер-программист по обслуживанию интернет-сайта;</w:t>
      </w:r>
    </w:p>
    <w:p w14:paraId="2B036502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инженер-программист по закупкам;</w:t>
      </w:r>
    </w:p>
    <w:p w14:paraId="3C46D2D8" w14:textId="15BD057A" w:rsidR="00802716" w:rsidRDefault="00802716" w:rsidP="008027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билетной кассой</w:t>
      </w:r>
      <w:r w:rsidR="008B6981">
        <w:rPr>
          <w:rFonts w:ascii="Times New Roman" w:hAnsi="Times New Roman" w:cs="Times New Roman"/>
          <w:sz w:val="28"/>
          <w:szCs w:val="28"/>
        </w:rPr>
        <w:t xml:space="preserve"> и кассир</w:t>
      </w:r>
    </w:p>
    <w:p w14:paraId="04138F80" w14:textId="77777777" w:rsidR="00802716" w:rsidRPr="00802716" w:rsidRDefault="00802716" w:rsidP="008027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4CB9B" w14:textId="77777777" w:rsidR="003B2CE7" w:rsidRDefault="00A17C75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работников</w:t>
      </w:r>
      <w:r w:rsidR="00802716">
        <w:rPr>
          <w:rFonts w:ascii="Times New Roman" w:hAnsi="Times New Roman" w:cs="Times New Roman"/>
          <w:sz w:val="28"/>
          <w:szCs w:val="28"/>
        </w:rPr>
        <w:t>, указанных в настоящем пункте, может корректироваться и</w:t>
      </w:r>
      <w:r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802716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локальным актом </w:t>
      </w:r>
      <w:r w:rsidR="00802716">
        <w:rPr>
          <w:rFonts w:ascii="Times New Roman" w:hAnsi="Times New Roman" w:cs="Times New Roman"/>
          <w:sz w:val="28"/>
          <w:szCs w:val="28"/>
        </w:rPr>
        <w:t>АРТД</w:t>
      </w:r>
      <w:r w:rsidR="003B2CE7">
        <w:rPr>
          <w:rFonts w:ascii="Times New Roman" w:hAnsi="Times New Roman" w:cs="Times New Roman"/>
          <w:sz w:val="28"/>
          <w:szCs w:val="28"/>
        </w:rPr>
        <w:t>.</w:t>
      </w:r>
    </w:p>
    <w:p w14:paraId="04B3FCA9" w14:textId="77777777" w:rsidR="00802716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0A2E9" w14:textId="77777777" w:rsidR="007716CB" w:rsidRDefault="007716CB" w:rsidP="007716C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7716CB">
        <w:rPr>
          <w:rFonts w:ascii="Times New Roman" w:hAnsi="Times New Roman" w:cs="Times New Roman"/>
          <w:sz w:val="28"/>
          <w:szCs w:val="28"/>
        </w:rPr>
        <w:t>По распоряжению Работодателя отдельные работники, при необходимости, могут эпизодически привлекаться к выполнению своих трудовых функций за пределами установленной для них продолжительности рабочего времени (ненормированный рабочий день).</w:t>
      </w:r>
    </w:p>
    <w:p w14:paraId="35A66B02" w14:textId="77777777" w:rsidR="00802716" w:rsidRPr="007716CB" w:rsidRDefault="00802716" w:rsidP="007716C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40591" w14:textId="77777777" w:rsidR="00802716" w:rsidRDefault="007716CB" w:rsidP="007716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CB">
        <w:rPr>
          <w:rFonts w:ascii="Times New Roman" w:hAnsi="Times New Roman" w:cs="Times New Roman"/>
          <w:sz w:val="28"/>
          <w:szCs w:val="28"/>
        </w:rPr>
        <w:t xml:space="preserve">Перечень должностей и продолжительность ежегодного дополнительного отпуска работникам с ненормированным рабочим днем является приложением </w:t>
      </w:r>
    </w:p>
    <w:p w14:paraId="34365D59" w14:textId="77777777" w:rsidR="00F06DE5" w:rsidRPr="00802716" w:rsidRDefault="007716CB" w:rsidP="00802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716">
        <w:rPr>
          <w:rFonts w:ascii="Times New Roman" w:hAnsi="Times New Roman" w:cs="Times New Roman"/>
          <w:sz w:val="28"/>
          <w:szCs w:val="28"/>
        </w:rPr>
        <w:t>№ 4 к настоящему коллективному договору.</w:t>
      </w:r>
    </w:p>
    <w:p w14:paraId="24A7F8B9" w14:textId="77777777" w:rsidR="003B2CE7" w:rsidRDefault="003B2CE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D9F6E" w14:textId="77777777" w:rsidR="00C423E3" w:rsidRDefault="00AC19F0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4.</w:t>
      </w:r>
      <w:r w:rsidR="000355AE">
        <w:rPr>
          <w:rFonts w:ascii="Times New Roman" w:hAnsi="Times New Roman" w:cs="Times New Roman"/>
          <w:sz w:val="28"/>
          <w:szCs w:val="28"/>
        </w:rPr>
        <w:t>13</w:t>
      </w:r>
      <w:r w:rsidR="00344113" w:rsidRPr="00AA513E">
        <w:rPr>
          <w:rFonts w:ascii="Times New Roman" w:hAnsi="Times New Roman" w:cs="Times New Roman"/>
          <w:sz w:val="28"/>
          <w:szCs w:val="28"/>
        </w:rPr>
        <w:t>. Профсоюзный комитет:</w:t>
      </w:r>
    </w:p>
    <w:p w14:paraId="4EDA3113" w14:textId="77777777" w:rsidR="00802716" w:rsidRPr="00AA513E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9983F" w14:textId="77777777" w:rsidR="00C423E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осуществляет профсоюзный контроль за соблюдением прав работников на установленную законодательством прод</w:t>
      </w:r>
      <w:r w:rsidR="001B33AF" w:rsidRPr="00AA513E">
        <w:rPr>
          <w:rFonts w:ascii="Times New Roman" w:hAnsi="Times New Roman" w:cs="Times New Roman"/>
          <w:sz w:val="28"/>
          <w:szCs w:val="28"/>
        </w:rPr>
        <w:t>олжительность рабочего времени;</w:t>
      </w:r>
    </w:p>
    <w:p w14:paraId="56726368" w14:textId="77777777" w:rsidR="00802716" w:rsidRPr="00AA513E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C614C" w14:textId="77777777" w:rsidR="00C423E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работников, </w:t>
      </w:r>
      <w:r w:rsidR="00C423E3" w:rsidRPr="00AA513E">
        <w:rPr>
          <w:rFonts w:ascii="Times New Roman" w:hAnsi="Times New Roman" w:cs="Times New Roman"/>
          <w:sz w:val="28"/>
          <w:szCs w:val="28"/>
        </w:rPr>
        <w:t>например,</w:t>
      </w:r>
      <w:r w:rsidRPr="00AA513E">
        <w:rPr>
          <w:rFonts w:ascii="Times New Roman" w:hAnsi="Times New Roman" w:cs="Times New Roman"/>
          <w:sz w:val="28"/>
          <w:szCs w:val="28"/>
        </w:rPr>
        <w:t xml:space="preserve"> в связи с предстоящим лечением;</w:t>
      </w:r>
    </w:p>
    <w:p w14:paraId="5C0D9C9D" w14:textId="77777777" w:rsidR="00802716" w:rsidRPr="00AA513E" w:rsidRDefault="0080271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E248E" w14:textId="69545CDD" w:rsidR="001B33AF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обращается к руководител</w:t>
      </w:r>
      <w:r w:rsidR="00E25F17">
        <w:rPr>
          <w:rFonts w:ascii="Times New Roman" w:hAnsi="Times New Roman" w:cs="Times New Roman"/>
          <w:sz w:val="28"/>
          <w:szCs w:val="28"/>
        </w:rPr>
        <w:t>ям 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, а в отношении </w:t>
      </w:r>
      <w:r w:rsidR="00E25F17">
        <w:rPr>
          <w:rFonts w:ascii="Times New Roman" w:hAnsi="Times New Roman" w:cs="Times New Roman"/>
          <w:sz w:val="28"/>
          <w:szCs w:val="28"/>
        </w:rPr>
        <w:t>руководителей 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к работодателю руководител</w:t>
      </w:r>
      <w:r w:rsidR="00E25F17">
        <w:rPr>
          <w:rFonts w:ascii="Times New Roman" w:hAnsi="Times New Roman" w:cs="Times New Roman"/>
          <w:sz w:val="28"/>
          <w:szCs w:val="28"/>
        </w:rPr>
        <w:t>ей</w:t>
      </w:r>
      <w:r w:rsidRPr="00AA513E">
        <w:rPr>
          <w:rFonts w:ascii="Times New Roman" w:hAnsi="Times New Roman" w:cs="Times New Roman"/>
          <w:sz w:val="28"/>
          <w:szCs w:val="28"/>
        </w:rPr>
        <w:t xml:space="preserve"> с заявлением о привлечении к дисциплинарной ответственности должностных лиц, нарушивших законодательство о рабочем времени и времени отдыха.</w:t>
      </w:r>
    </w:p>
    <w:p w14:paraId="180D162F" w14:textId="77777777" w:rsidR="00C423E3" w:rsidRPr="00AA513E" w:rsidRDefault="00344113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5. Оплата труда</w:t>
      </w:r>
    </w:p>
    <w:p w14:paraId="4918BE33" w14:textId="77777777" w:rsidR="000E0787" w:rsidRPr="00AA513E" w:rsidRDefault="000E0787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57C0C" w14:textId="77777777" w:rsidR="00C423E3" w:rsidRPr="008F51F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5.1. На основании статьи 144 ТК РФ система оплаты труда работников </w:t>
      </w:r>
      <w:r w:rsidR="00E25F17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устанавливается настоящим коллективным договором и </w:t>
      </w:r>
      <w:r w:rsidR="00225FA1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225FA1">
        <w:rPr>
          <w:rFonts w:ascii="Times New Roman" w:hAnsi="Times New Roman" w:cs="Times New Roman"/>
          <w:sz w:val="28"/>
          <w:szCs w:val="28"/>
        </w:rPr>
        <w:lastRenderedPageBreak/>
        <w:t xml:space="preserve">оплате работников </w:t>
      </w:r>
      <w:r w:rsidR="000A6990">
        <w:rPr>
          <w:rFonts w:ascii="Times New Roman" w:hAnsi="Times New Roman" w:cs="Times New Roman"/>
          <w:sz w:val="28"/>
          <w:szCs w:val="28"/>
        </w:rPr>
        <w:t>АРТД</w:t>
      </w:r>
      <w:r w:rsidR="00225FA1">
        <w:rPr>
          <w:rFonts w:ascii="Times New Roman" w:hAnsi="Times New Roman" w:cs="Times New Roman"/>
          <w:sz w:val="28"/>
          <w:szCs w:val="28"/>
        </w:rPr>
        <w:t xml:space="preserve">, </w:t>
      </w:r>
      <w:r w:rsidRPr="00AA513E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E25F17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 и нормативными правовыми </w:t>
      </w:r>
      <w:r w:rsidR="000A6990">
        <w:rPr>
          <w:rFonts w:ascii="Times New Roman" w:hAnsi="Times New Roman" w:cs="Times New Roman"/>
          <w:sz w:val="28"/>
          <w:szCs w:val="28"/>
        </w:rPr>
        <w:t>Правительства Республики Марий Эл</w:t>
      </w:r>
      <w:r w:rsidRPr="008F51F3">
        <w:rPr>
          <w:rFonts w:ascii="Times New Roman" w:hAnsi="Times New Roman" w:cs="Times New Roman"/>
          <w:sz w:val="28"/>
          <w:szCs w:val="28"/>
        </w:rPr>
        <w:t>.</w:t>
      </w:r>
    </w:p>
    <w:p w14:paraId="65B4CA2C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CF6D0" w14:textId="77777777" w:rsidR="008F51F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5.2. Работодатель обязуется производить оплату труда в соответствии с утвержденным по соглас</w:t>
      </w:r>
      <w:r w:rsidR="001B33AF" w:rsidRPr="00AA513E">
        <w:rPr>
          <w:rFonts w:ascii="Times New Roman" w:hAnsi="Times New Roman" w:cs="Times New Roman"/>
          <w:sz w:val="28"/>
          <w:szCs w:val="28"/>
        </w:rPr>
        <w:t xml:space="preserve">ованию с профсоюзным комитетом </w:t>
      </w:r>
      <w:r w:rsidRPr="00AA513E">
        <w:rPr>
          <w:rFonts w:ascii="Times New Roman" w:hAnsi="Times New Roman" w:cs="Times New Roman"/>
          <w:sz w:val="28"/>
          <w:szCs w:val="28"/>
        </w:rPr>
        <w:t xml:space="preserve">Положением об оплате </w:t>
      </w:r>
      <w:r w:rsidR="001B33AF" w:rsidRPr="00AA513E">
        <w:rPr>
          <w:rFonts w:ascii="Times New Roman" w:hAnsi="Times New Roman" w:cs="Times New Roman"/>
          <w:sz w:val="28"/>
          <w:szCs w:val="28"/>
        </w:rPr>
        <w:t>труда работников</w:t>
      </w:r>
      <w:r w:rsidR="008F51F3">
        <w:rPr>
          <w:rFonts w:ascii="Times New Roman" w:hAnsi="Times New Roman" w:cs="Times New Roman"/>
          <w:sz w:val="28"/>
          <w:szCs w:val="28"/>
        </w:rPr>
        <w:t>.</w:t>
      </w:r>
    </w:p>
    <w:p w14:paraId="63557AED" w14:textId="0FEBB018" w:rsidR="00C423E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Положение об оплате труда работников устанавливает системы оплаты труда, включая размеры окладов, надбавок стимулирующего характера, доплат и компенсационных выплат.</w:t>
      </w:r>
    </w:p>
    <w:p w14:paraId="6159CF7B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9856A" w14:textId="77777777" w:rsidR="00C423E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5.3. Заработная плата работников включает в себя:</w:t>
      </w:r>
    </w:p>
    <w:p w14:paraId="4A000448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110A6" w14:textId="77777777" w:rsidR="00C423E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</w:t>
      </w:r>
      <w:r w:rsidR="001B33AF" w:rsidRPr="00AA513E">
        <w:rPr>
          <w:rFonts w:ascii="Times New Roman" w:hAnsi="Times New Roman" w:cs="Times New Roman"/>
          <w:sz w:val="28"/>
          <w:szCs w:val="28"/>
        </w:rPr>
        <w:t xml:space="preserve">оклад у работников, которым </w:t>
      </w:r>
      <w:r w:rsidRPr="00AA513E">
        <w:rPr>
          <w:rFonts w:ascii="Times New Roman" w:hAnsi="Times New Roman" w:cs="Times New Roman"/>
          <w:sz w:val="28"/>
          <w:szCs w:val="28"/>
        </w:rPr>
        <w:t xml:space="preserve">в качестве нормы труда установлена продолжительность рабочей недели; </w:t>
      </w:r>
    </w:p>
    <w:p w14:paraId="0CD8AFFC" w14:textId="77777777" w:rsidR="00C423E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выплаты компенсационного характера; </w:t>
      </w:r>
    </w:p>
    <w:p w14:paraId="6FE41DCD" w14:textId="77777777" w:rsidR="005A4365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выплаты стимулирующего характера</w:t>
      </w:r>
      <w:r w:rsidR="005A4365">
        <w:rPr>
          <w:rFonts w:ascii="Times New Roman" w:hAnsi="Times New Roman" w:cs="Times New Roman"/>
          <w:sz w:val="28"/>
          <w:szCs w:val="28"/>
        </w:rPr>
        <w:t>;</w:t>
      </w:r>
    </w:p>
    <w:p w14:paraId="1D5837B6" w14:textId="77777777" w:rsidR="00C423E3" w:rsidRPr="00AA513E" w:rsidRDefault="005A4365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выплаты</w:t>
      </w:r>
      <w:r w:rsidR="000A6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Положением об оплате труда работников </w:t>
      </w:r>
      <w:r w:rsidR="000A6990">
        <w:rPr>
          <w:rFonts w:ascii="Times New Roman" w:hAnsi="Times New Roman" w:cs="Times New Roman"/>
          <w:sz w:val="28"/>
          <w:szCs w:val="28"/>
        </w:rPr>
        <w:t>АРТД</w:t>
      </w:r>
    </w:p>
    <w:p w14:paraId="5C5E0CDE" w14:textId="77777777" w:rsidR="00756F0F" w:rsidRDefault="00756F0F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092FE" w14:textId="77777777" w:rsidR="00E25F17" w:rsidRDefault="0039605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5.</w:t>
      </w:r>
      <w:r w:rsidR="00155E6E">
        <w:rPr>
          <w:rFonts w:ascii="Times New Roman" w:hAnsi="Times New Roman" w:cs="Times New Roman"/>
          <w:sz w:val="28"/>
          <w:szCs w:val="28"/>
        </w:rPr>
        <w:t>4</w:t>
      </w:r>
      <w:r w:rsidR="00344113" w:rsidRPr="00AA513E">
        <w:rPr>
          <w:rFonts w:ascii="Times New Roman" w:hAnsi="Times New Roman" w:cs="Times New Roman"/>
          <w:sz w:val="28"/>
          <w:szCs w:val="28"/>
        </w:rPr>
        <w:t>. В соответствии со ст. 136 ТК РФ заработная плата выплачивается не реже, чем каждые полмесяца</w:t>
      </w:r>
      <w:r w:rsidR="00EB6B25" w:rsidRPr="00AA513E">
        <w:rPr>
          <w:rFonts w:ascii="Times New Roman" w:hAnsi="Times New Roman" w:cs="Times New Roman"/>
          <w:sz w:val="28"/>
          <w:szCs w:val="28"/>
        </w:rPr>
        <w:t xml:space="preserve"> в денежной форме на указанный работником счёт в кредитной организации (банке)</w:t>
      </w:r>
      <w:r w:rsidR="005C4257" w:rsidRPr="00AA51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3D4CB" w14:textId="77777777" w:rsidR="00E25F17" w:rsidRDefault="005C425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2</w:t>
      </w:r>
      <w:r w:rsidR="009015B3">
        <w:rPr>
          <w:rFonts w:ascii="Times New Roman" w:hAnsi="Times New Roman" w:cs="Times New Roman"/>
          <w:sz w:val="28"/>
          <w:szCs w:val="28"/>
        </w:rPr>
        <w:t>0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B6B25" w:rsidRPr="00AA513E">
        <w:rPr>
          <w:rFonts w:ascii="Times New Roman" w:hAnsi="Times New Roman" w:cs="Times New Roman"/>
          <w:sz w:val="28"/>
          <w:szCs w:val="28"/>
        </w:rPr>
        <w:t>–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за пе</w:t>
      </w:r>
      <w:r w:rsidRPr="00AA513E">
        <w:rPr>
          <w:rFonts w:ascii="Times New Roman" w:hAnsi="Times New Roman" w:cs="Times New Roman"/>
          <w:sz w:val="28"/>
          <w:szCs w:val="28"/>
        </w:rPr>
        <w:t xml:space="preserve">рвую половину текущего месяца, </w:t>
      </w:r>
    </w:p>
    <w:p w14:paraId="70F74443" w14:textId="77777777" w:rsidR="00C423E3" w:rsidRDefault="009015B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числа с</w:t>
      </w:r>
      <w:r w:rsidR="005C4257" w:rsidRPr="00AA513E">
        <w:rPr>
          <w:rFonts w:ascii="Times New Roman" w:hAnsi="Times New Roman" w:cs="Times New Roman"/>
          <w:sz w:val="28"/>
          <w:szCs w:val="28"/>
        </w:rPr>
        <w:t>ледующего за отработанным месяцем</w:t>
      </w:r>
      <w:r w:rsidR="00EB6B25" w:rsidRPr="00AA513E">
        <w:rPr>
          <w:rFonts w:ascii="Times New Roman" w:hAnsi="Times New Roman" w:cs="Times New Roman"/>
          <w:sz w:val="28"/>
          <w:szCs w:val="28"/>
        </w:rPr>
        <w:t>–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окончательный расчет.</w:t>
      </w:r>
    </w:p>
    <w:p w14:paraId="5902BA58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3B37C" w14:textId="77777777" w:rsidR="00C423E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При выплате заработной платы работодатель извещает в письменной форме каждого работника о составных частях заработной платы, причитающейся ему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выплате.</w:t>
      </w:r>
    </w:p>
    <w:p w14:paraId="00F97D02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D6AD9" w14:textId="77777777" w:rsidR="00155E6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Форма расчетного листка утверждается работодателем с учетом мнения представительного органа </w:t>
      </w:r>
      <w:r w:rsidR="000F0C75" w:rsidRPr="00AA513E">
        <w:rPr>
          <w:rFonts w:ascii="Times New Roman" w:hAnsi="Times New Roman" w:cs="Times New Roman"/>
          <w:sz w:val="28"/>
          <w:szCs w:val="28"/>
        </w:rPr>
        <w:t>работников.</w:t>
      </w:r>
    </w:p>
    <w:p w14:paraId="1538FEB9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0AFD6" w14:textId="2AA0DA47" w:rsidR="002D3BA9" w:rsidRDefault="0039605A" w:rsidP="00E25F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5.</w:t>
      </w:r>
      <w:r w:rsidR="00155E6E">
        <w:rPr>
          <w:rFonts w:ascii="Times New Roman" w:hAnsi="Times New Roman" w:cs="Times New Roman"/>
          <w:sz w:val="28"/>
          <w:szCs w:val="28"/>
        </w:rPr>
        <w:t>5</w:t>
      </w:r>
      <w:r w:rsidR="00344113" w:rsidRPr="00AA513E">
        <w:rPr>
          <w:rFonts w:ascii="Times New Roman" w:hAnsi="Times New Roman" w:cs="Times New Roman"/>
          <w:sz w:val="28"/>
          <w:szCs w:val="28"/>
        </w:rPr>
        <w:t>. Оплата отпуска производится не менее чем за три дня до его начала.</w:t>
      </w:r>
    </w:p>
    <w:p w14:paraId="77E29BB3" w14:textId="77777777" w:rsidR="003D401C" w:rsidRPr="00E25F17" w:rsidRDefault="003D401C" w:rsidP="00E25F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67A29" w14:textId="77777777" w:rsidR="00C423E3" w:rsidRDefault="0039605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5.</w:t>
      </w:r>
      <w:r w:rsidR="00155E6E">
        <w:rPr>
          <w:rFonts w:ascii="Times New Roman" w:hAnsi="Times New Roman" w:cs="Times New Roman"/>
          <w:sz w:val="28"/>
          <w:szCs w:val="28"/>
        </w:rPr>
        <w:t>6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. Профсоюзный комитет </w:t>
      </w:r>
      <w:r w:rsidR="00E25F17">
        <w:rPr>
          <w:rFonts w:ascii="Times New Roman" w:hAnsi="Times New Roman" w:cs="Times New Roman"/>
          <w:sz w:val="28"/>
          <w:szCs w:val="28"/>
        </w:rPr>
        <w:t>АРТД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в сф</w:t>
      </w:r>
      <w:r w:rsidR="00C423E3" w:rsidRPr="00AA513E">
        <w:rPr>
          <w:rFonts w:ascii="Times New Roman" w:hAnsi="Times New Roman" w:cs="Times New Roman"/>
          <w:sz w:val="28"/>
          <w:szCs w:val="28"/>
        </w:rPr>
        <w:t>ере организации оплаты труда:</w:t>
      </w:r>
    </w:p>
    <w:p w14:paraId="6E79536E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28950" w14:textId="77777777" w:rsidR="00C423E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>- участвует в разделении фонда оплаты труда на базовую и стимулирующие части, осуществляет контроль за соблюдением работодателем соответствующего целевого использования средств фонда оплаты труда;</w:t>
      </w:r>
    </w:p>
    <w:p w14:paraId="0DDAA0B3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3B651" w14:textId="77777777" w:rsidR="00C423E3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рассматривает проекты штатных расписаний, изменений к ним;</w:t>
      </w:r>
    </w:p>
    <w:p w14:paraId="0185F940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7CC18" w14:textId="77777777" w:rsidR="00C423E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труда. </w:t>
      </w:r>
    </w:p>
    <w:p w14:paraId="7EC437D6" w14:textId="77777777" w:rsidR="00C423E3" w:rsidRPr="00AA513E" w:rsidRDefault="00344113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6. Социальные гарантии и льготы</w:t>
      </w:r>
    </w:p>
    <w:p w14:paraId="489EF9C3" w14:textId="77777777" w:rsidR="000E0787" w:rsidRPr="00AA513E" w:rsidRDefault="000E0787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092C5" w14:textId="77777777" w:rsidR="00C423E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6.1. Гарантии и компенсации работникам предоставляются в следующих </w:t>
      </w:r>
      <w:r w:rsidR="00C423E3" w:rsidRPr="00AA513E">
        <w:rPr>
          <w:rFonts w:ascii="Times New Roman" w:hAnsi="Times New Roman" w:cs="Times New Roman"/>
          <w:sz w:val="28"/>
          <w:szCs w:val="28"/>
        </w:rPr>
        <w:t>случаях:</w:t>
      </w:r>
    </w:p>
    <w:p w14:paraId="636B5CBE" w14:textId="77777777" w:rsidR="00C423E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при заключении трудового договора (гл. 10, 11 ТК РФ); </w:t>
      </w:r>
    </w:p>
    <w:p w14:paraId="28D1C250" w14:textId="77777777" w:rsidR="00311652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при переводе на другую работу (гл. 12 ТК РФ); </w:t>
      </w:r>
    </w:p>
    <w:p w14:paraId="12183003" w14:textId="77777777" w:rsidR="00C423E3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при расторжении трудового договора (гл. 13 ТК РФ); </w:t>
      </w:r>
    </w:p>
    <w:p w14:paraId="44F6985D" w14:textId="77777777" w:rsidR="00311652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по вопросам оплаты труда (гл. 20-22 ТК РФ); </w:t>
      </w:r>
    </w:p>
    <w:p w14:paraId="4340073E" w14:textId="77777777" w:rsidR="00311652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(гл. 24 ТК РФ); </w:t>
      </w:r>
    </w:p>
    <w:p w14:paraId="0A62BF1A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при совмещении работы с обучением (гл. 26 ТК РФ); </w:t>
      </w:r>
    </w:p>
    <w:p w14:paraId="0949F94D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при предоставлении ежегодного оплачиваемого отпуска (гл. 19 ТК РФ); </w:t>
      </w:r>
    </w:p>
    <w:p w14:paraId="75EDC2EE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в связи с задержкой выдачи трудовой книжки п</w:t>
      </w:r>
      <w:r w:rsidR="00BD15D4" w:rsidRPr="00AA513E">
        <w:rPr>
          <w:rFonts w:ascii="Times New Roman" w:hAnsi="Times New Roman" w:cs="Times New Roman"/>
          <w:sz w:val="28"/>
          <w:szCs w:val="28"/>
        </w:rPr>
        <w:t>ри увольнении (ст. 84.1 ТК РФ);</w:t>
      </w:r>
    </w:p>
    <w:p w14:paraId="3D5C1AFF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в других случаях, предусмотренных трудовым законодательством. </w:t>
      </w:r>
    </w:p>
    <w:p w14:paraId="11849044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F3C33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6.2. Работодатель обязуется:</w:t>
      </w:r>
    </w:p>
    <w:p w14:paraId="68D52C8B" w14:textId="77777777" w:rsidR="000A6990" w:rsidRPr="00AA513E" w:rsidRDefault="000A6990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ABD4A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6.2.1.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</w:t>
      </w:r>
      <w:r w:rsidR="00BD15D4" w:rsidRPr="00AA513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14:paraId="7DDCB631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66EBD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6.2.2.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14:paraId="041302BC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C9101" w14:textId="5FCF4E8D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6.2.3. Обеспечивать право работников </w:t>
      </w:r>
      <w:r w:rsidR="00E25F17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на защиту их персональных д</w:t>
      </w:r>
      <w:r w:rsidR="00EB6B25" w:rsidRPr="00AA513E">
        <w:rPr>
          <w:rFonts w:ascii="Times New Roman" w:hAnsi="Times New Roman" w:cs="Times New Roman"/>
          <w:sz w:val="28"/>
          <w:szCs w:val="28"/>
        </w:rPr>
        <w:t xml:space="preserve">анных в соответствии со </w:t>
      </w:r>
      <w:r w:rsidRPr="00AA513E">
        <w:rPr>
          <w:rFonts w:ascii="Times New Roman" w:hAnsi="Times New Roman" w:cs="Times New Roman"/>
          <w:sz w:val="28"/>
          <w:szCs w:val="28"/>
        </w:rPr>
        <w:t>ст. 86-90 ТК РФ, Федеральным законом от 27 июля 2006 г. № 152-ФЗ «О персональных данных».</w:t>
      </w:r>
    </w:p>
    <w:p w14:paraId="2F055C27" w14:textId="77777777" w:rsidR="00886676" w:rsidRPr="00AA513E" w:rsidRDefault="0088667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3C1BC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6.2.4. Создавать условия и принимать меры для обеспечения защиты персональных данных от неправомерного или случайного доступа к ним </w:t>
      </w:r>
      <w:r w:rsidRPr="00AA513E">
        <w:rPr>
          <w:rFonts w:ascii="Times New Roman" w:hAnsi="Times New Roman" w:cs="Times New Roman"/>
          <w:sz w:val="28"/>
          <w:szCs w:val="28"/>
        </w:rPr>
        <w:lastRenderedPageBreak/>
        <w:t>посторонних лиц, а также уничтожения, изменения, копирования, распространения и иных неправомерных действий.</w:t>
      </w:r>
    </w:p>
    <w:p w14:paraId="569C1220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044BF" w14:textId="77777777" w:rsidR="00BD15D4" w:rsidRDefault="00EB6B25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6.2.5. С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Pr="00AA513E">
        <w:rPr>
          <w:rFonts w:ascii="Times New Roman" w:hAnsi="Times New Roman" w:cs="Times New Roman"/>
          <w:sz w:val="28"/>
          <w:szCs w:val="28"/>
        </w:rPr>
        <w:t xml:space="preserve">с первичной организацией профсоюза </w:t>
      </w:r>
      <w:r w:rsidR="00344113" w:rsidRPr="00AA513E">
        <w:rPr>
          <w:rFonts w:ascii="Times New Roman" w:hAnsi="Times New Roman" w:cs="Times New Roman"/>
          <w:sz w:val="28"/>
          <w:szCs w:val="28"/>
        </w:rPr>
        <w:t>принимать локальный нормативный акт, регламентирующий защиту персональных данных работни</w:t>
      </w:r>
      <w:r w:rsidR="00C7407F" w:rsidRPr="00AA513E">
        <w:rPr>
          <w:rFonts w:ascii="Times New Roman" w:hAnsi="Times New Roman" w:cs="Times New Roman"/>
          <w:sz w:val="28"/>
          <w:szCs w:val="28"/>
        </w:rPr>
        <w:t>ков</w:t>
      </w:r>
      <w:r w:rsidR="00344113" w:rsidRPr="00AA513E">
        <w:rPr>
          <w:rFonts w:ascii="Times New Roman" w:hAnsi="Times New Roman" w:cs="Times New Roman"/>
          <w:sz w:val="28"/>
          <w:szCs w:val="28"/>
        </w:rPr>
        <w:t>.</w:t>
      </w:r>
    </w:p>
    <w:p w14:paraId="3A0A152D" w14:textId="77777777" w:rsidR="00E25F17" w:rsidRPr="00AA513E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B2542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>6.2.</w:t>
      </w:r>
      <w:r w:rsidR="00145BFE" w:rsidRPr="004F4C8B">
        <w:rPr>
          <w:rFonts w:ascii="Times New Roman" w:hAnsi="Times New Roman" w:cs="Times New Roman"/>
          <w:sz w:val="28"/>
          <w:szCs w:val="28"/>
        </w:rPr>
        <w:t>6</w:t>
      </w:r>
      <w:r w:rsidRPr="004F4C8B">
        <w:rPr>
          <w:rFonts w:ascii="Times New Roman" w:hAnsi="Times New Roman" w:cs="Times New Roman"/>
          <w:sz w:val="28"/>
          <w:szCs w:val="28"/>
        </w:rPr>
        <w:t>. Сохранять работникам, направленным в служебную командировку, место работы (должность) и средний заработок, а также возмещать следующие расходы:</w:t>
      </w:r>
    </w:p>
    <w:p w14:paraId="05311A84" w14:textId="77777777" w:rsidR="00E25F17" w:rsidRPr="004F4C8B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2DCA5" w14:textId="77777777" w:rsidR="00BD15D4" w:rsidRPr="004F4C8B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>- расходы по проезду (по фактическим расходам, подтвержденным соответствующими документами),</w:t>
      </w:r>
    </w:p>
    <w:p w14:paraId="7F678399" w14:textId="77777777" w:rsidR="00BD15D4" w:rsidRPr="004F4C8B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- расходы по найму жилого помещения, </w:t>
      </w:r>
    </w:p>
    <w:p w14:paraId="413086BC" w14:textId="77777777" w:rsidR="00BD15D4" w:rsidRPr="004F4C8B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 xml:space="preserve">- суточные в </w:t>
      </w:r>
      <w:r w:rsidR="009B287F">
        <w:rPr>
          <w:rFonts w:ascii="Times New Roman" w:hAnsi="Times New Roman" w:cs="Times New Roman"/>
          <w:sz w:val="28"/>
          <w:szCs w:val="28"/>
        </w:rPr>
        <w:t>соответствии с Положением об особенностях направления работников в служебные командировки, утвержденных Постановлением Правительства РФ от 13.10.2008 № 749</w:t>
      </w:r>
      <w:r w:rsidRPr="004F4C8B">
        <w:rPr>
          <w:rFonts w:ascii="Times New Roman" w:hAnsi="Times New Roman" w:cs="Times New Roman"/>
          <w:sz w:val="28"/>
          <w:szCs w:val="28"/>
        </w:rPr>
        <w:t>,</w:t>
      </w:r>
    </w:p>
    <w:p w14:paraId="7DADA166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8B">
        <w:rPr>
          <w:rFonts w:ascii="Times New Roman" w:hAnsi="Times New Roman" w:cs="Times New Roman"/>
          <w:sz w:val="28"/>
          <w:szCs w:val="28"/>
        </w:rPr>
        <w:t>- иные расходы, произведенные с разрешения или ведома работодателя (ст.167,168 ТК РФ).</w:t>
      </w:r>
    </w:p>
    <w:p w14:paraId="0915D4B9" w14:textId="77777777" w:rsidR="00E25F17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E6AB1" w14:textId="712F0626" w:rsidR="00DC15EB" w:rsidRDefault="00DC15E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D40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имеющейся финансовой возможности оказывать штатным работникам АРТД материальную помощь за счет доходов от приносящих доходы деятельности АРТД:</w:t>
      </w:r>
    </w:p>
    <w:p w14:paraId="639FC597" w14:textId="77777777" w:rsidR="00E25F17" w:rsidRDefault="00E25F17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C2207" w14:textId="473017F4" w:rsidR="00DC15EB" w:rsidRDefault="00DC15EB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D40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в случаях смерти близких родственников (супруга, родителей, детей) в сумме не более 10 тысяч рублей</w:t>
      </w:r>
      <w:r w:rsidR="003C62D4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с приложенными копиями свидетельства о смерти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6216CB" w14:textId="77777777" w:rsidR="00E25F17" w:rsidRDefault="00E25F17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11690C" w14:textId="5FD0F9C3" w:rsidR="00DC15EB" w:rsidRDefault="00DC15EB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D40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E25F17">
        <w:rPr>
          <w:rFonts w:ascii="Times New Roman" w:hAnsi="Times New Roman" w:cs="Times New Roman"/>
          <w:sz w:val="28"/>
          <w:szCs w:val="28"/>
        </w:rPr>
        <w:t xml:space="preserve">при наличии у АРТД финансовой возможности, по личным заявлениям работников -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E25F1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артистического персонала</w:t>
      </w:r>
      <w:r w:rsidR="00E25F17">
        <w:rPr>
          <w:rFonts w:ascii="Times New Roman" w:hAnsi="Times New Roman" w:cs="Times New Roman"/>
          <w:sz w:val="28"/>
          <w:szCs w:val="28"/>
        </w:rPr>
        <w:t xml:space="preserve"> целевым назначением -</w:t>
      </w:r>
      <w:r>
        <w:rPr>
          <w:rFonts w:ascii="Times New Roman" w:hAnsi="Times New Roman" w:cs="Times New Roman"/>
          <w:sz w:val="28"/>
          <w:szCs w:val="28"/>
        </w:rPr>
        <w:t xml:space="preserve"> на протезирование зубов по документально подтвержденным расходам, прилагаемым к заявлению на оказание материальной помощи, но не более 20 тысяч рублей единовременно, не чаще одного раза в пять лет</w:t>
      </w:r>
      <w:r w:rsidR="00E25F17">
        <w:rPr>
          <w:rFonts w:ascii="Times New Roman" w:hAnsi="Times New Roman" w:cs="Times New Roman"/>
          <w:sz w:val="28"/>
          <w:szCs w:val="28"/>
        </w:rPr>
        <w:t>.</w:t>
      </w:r>
    </w:p>
    <w:p w14:paraId="22F7E281" w14:textId="77777777" w:rsidR="00E25F17" w:rsidRDefault="00E25F17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B92CFB" w14:textId="01D8D1D4" w:rsidR="003C62D4" w:rsidRDefault="00DC15EB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="003D40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62D4">
        <w:rPr>
          <w:rFonts w:ascii="Times New Roman" w:hAnsi="Times New Roman" w:cs="Times New Roman"/>
          <w:sz w:val="28"/>
          <w:szCs w:val="28"/>
        </w:rPr>
        <w:t>при наличии у АРТД финансовой возможности, н</w:t>
      </w:r>
      <w:r>
        <w:rPr>
          <w:rFonts w:ascii="Times New Roman" w:hAnsi="Times New Roman" w:cs="Times New Roman"/>
          <w:sz w:val="28"/>
          <w:szCs w:val="28"/>
        </w:rPr>
        <w:t>ести расходы по аренде жилья</w:t>
      </w:r>
      <w:r w:rsidR="003C62D4">
        <w:rPr>
          <w:rFonts w:ascii="Times New Roman" w:hAnsi="Times New Roman" w:cs="Times New Roman"/>
          <w:sz w:val="28"/>
          <w:szCs w:val="28"/>
        </w:rPr>
        <w:t xml:space="preserve"> (на условиях заключенных соответствующим образом договоров)</w:t>
      </w:r>
      <w:r>
        <w:rPr>
          <w:rFonts w:ascii="Times New Roman" w:hAnsi="Times New Roman" w:cs="Times New Roman"/>
          <w:sz w:val="28"/>
          <w:szCs w:val="28"/>
        </w:rPr>
        <w:t xml:space="preserve"> для приглашенных</w:t>
      </w:r>
      <w:r w:rsidR="00BB31F7">
        <w:rPr>
          <w:rFonts w:ascii="Times New Roman" w:hAnsi="Times New Roman" w:cs="Times New Roman"/>
          <w:sz w:val="28"/>
          <w:szCs w:val="28"/>
        </w:rPr>
        <w:t xml:space="preserve"> руководителями АРТД на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62D4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>
        <w:rPr>
          <w:rFonts w:ascii="Times New Roman" w:hAnsi="Times New Roman" w:cs="Times New Roman"/>
          <w:sz w:val="28"/>
          <w:szCs w:val="28"/>
        </w:rPr>
        <w:t>ценных</w:t>
      </w:r>
      <w:r w:rsidR="003C62D4">
        <w:rPr>
          <w:rFonts w:ascii="Times New Roman" w:hAnsi="Times New Roman" w:cs="Times New Roman"/>
          <w:sz w:val="28"/>
          <w:szCs w:val="28"/>
        </w:rPr>
        <w:t>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3C62D4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АРТД </w:t>
      </w:r>
      <w:r w:rsidR="003C62D4">
        <w:rPr>
          <w:rFonts w:ascii="Times New Roman" w:hAnsi="Times New Roman" w:cs="Times New Roman"/>
          <w:sz w:val="28"/>
          <w:szCs w:val="28"/>
        </w:rPr>
        <w:t xml:space="preserve">уставных целей </w:t>
      </w:r>
      <w:r>
        <w:rPr>
          <w:rFonts w:ascii="Times New Roman" w:hAnsi="Times New Roman" w:cs="Times New Roman"/>
          <w:sz w:val="28"/>
          <w:szCs w:val="28"/>
        </w:rPr>
        <w:t xml:space="preserve">иногородних </w:t>
      </w:r>
      <w:r w:rsidR="00BB31F7">
        <w:rPr>
          <w:rFonts w:ascii="Times New Roman" w:hAnsi="Times New Roman" w:cs="Times New Roman"/>
          <w:sz w:val="28"/>
          <w:szCs w:val="28"/>
        </w:rPr>
        <w:t>специалистов, штатных работников и подрядчиков, выполняющих для АРТД работы и (или) услуги на условиях гражданско-правовых договоров из средств, формирующихся от доходов от приносящих доходы деятельности АРТД.</w:t>
      </w:r>
    </w:p>
    <w:p w14:paraId="4CFF62EA" w14:textId="77777777" w:rsidR="003C62D4" w:rsidRDefault="003C62D4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решению администрации АРТД</w:t>
      </w:r>
      <w:r w:rsidR="00846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на аренду жилья могут компенсироваться указанным в настоящем пункте лицам путем перечисления на личный банковский счет на основании предусмотренного в трудовом договоре или </w:t>
      </w:r>
      <w:r w:rsidR="008468C8">
        <w:rPr>
          <w:rFonts w:ascii="Times New Roman" w:hAnsi="Times New Roman" w:cs="Times New Roman"/>
          <w:sz w:val="28"/>
          <w:szCs w:val="28"/>
        </w:rPr>
        <w:t>договоре на оказание услуг обязательства.</w:t>
      </w:r>
    </w:p>
    <w:p w14:paraId="7C827AA7" w14:textId="77777777" w:rsidR="008468C8" w:rsidRDefault="008468C8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85C18" w14:textId="0655FED5" w:rsidR="002816FC" w:rsidRDefault="002816FC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="003D40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68C8">
        <w:rPr>
          <w:rFonts w:ascii="Times New Roman" w:hAnsi="Times New Roman" w:cs="Times New Roman"/>
          <w:sz w:val="28"/>
          <w:szCs w:val="28"/>
        </w:rPr>
        <w:t>Ходатайствовать</w:t>
      </w:r>
      <w:r w:rsidR="00BD624C">
        <w:rPr>
          <w:rFonts w:ascii="Times New Roman" w:hAnsi="Times New Roman" w:cs="Times New Roman"/>
          <w:sz w:val="28"/>
          <w:szCs w:val="28"/>
        </w:rPr>
        <w:t xml:space="preserve"> о выделении для штатных работников АРТД служебного жилья в соответствии с действующим законодательством Российской Федерации и локальными актами, действующими в Республике Марий Эл.</w:t>
      </w:r>
    </w:p>
    <w:p w14:paraId="39E1CF46" w14:textId="77777777" w:rsidR="008468C8" w:rsidRDefault="008468C8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D98001" w14:textId="349EA39D" w:rsidR="00E537BB" w:rsidRDefault="00BB31F7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</w:t>
      </w:r>
      <w:r w:rsidR="003D40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Компенсировать расходы, связанные с передвижением по городу (для приобретения проездного билета) на основании документов отчетности и авансового отчета, оформленного в порядке, определенном Учетной политикой АРТД</w:t>
      </w:r>
      <w:r w:rsidR="00E537BB">
        <w:rPr>
          <w:rFonts w:ascii="Times New Roman" w:hAnsi="Times New Roman" w:cs="Times New Roman"/>
          <w:sz w:val="28"/>
          <w:szCs w:val="28"/>
        </w:rPr>
        <w:t>:</w:t>
      </w:r>
    </w:p>
    <w:p w14:paraId="01107C76" w14:textId="77777777" w:rsidR="008468C8" w:rsidRDefault="008468C8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836307" w14:textId="4803159D" w:rsidR="00BB31F7" w:rsidRDefault="00E537BB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D40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 штатным работникам</w:t>
      </w:r>
      <w:r w:rsidR="008468C8">
        <w:rPr>
          <w:rFonts w:ascii="Times New Roman" w:hAnsi="Times New Roman" w:cs="Times New Roman"/>
          <w:sz w:val="28"/>
          <w:szCs w:val="28"/>
        </w:rPr>
        <w:t>, имеющим производственную необходимость передвигаться по городу в течение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заключенных трудовых договоров и особого приказа АРТД;</w:t>
      </w:r>
    </w:p>
    <w:p w14:paraId="7B7AEB2B" w14:textId="77777777" w:rsidR="008468C8" w:rsidRDefault="008468C8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9CBE18" w14:textId="08B31200" w:rsidR="00E537BB" w:rsidRPr="00DC15EB" w:rsidRDefault="00E537BB" w:rsidP="00DC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D40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 внештатным агентам</w:t>
      </w:r>
      <w:r w:rsidR="00846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продавать театральные билеты на </w:t>
      </w:r>
      <w:r w:rsidR="008468C8">
        <w:rPr>
          <w:rFonts w:ascii="Times New Roman" w:hAnsi="Times New Roman" w:cs="Times New Roman"/>
          <w:sz w:val="28"/>
          <w:szCs w:val="28"/>
        </w:rPr>
        <w:t xml:space="preserve">плановые </w:t>
      </w:r>
      <w:r>
        <w:rPr>
          <w:rFonts w:ascii="Times New Roman" w:hAnsi="Times New Roman" w:cs="Times New Roman"/>
          <w:sz w:val="28"/>
          <w:szCs w:val="28"/>
        </w:rPr>
        <w:t>представления АРТД</w:t>
      </w:r>
      <w:r w:rsidR="008468C8">
        <w:rPr>
          <w:rFonts w:ascii="Times New Roman" w:hAnsi="Times New Roman" w:cs="Times New Roman"/>
          <w:sz w:val="28"/>
          <w:szCs w:val="28"/>
        </w:rPr>
        <w:t>, действующих</w:t>
      </w:r>
      <w:r w:rsidR="00886676">
        <w:rPr>
          <w:rFonts w:ascii="Times New Roman" w:hAnsi="Times New Roman" w:cs="Times New Roman"/>
          <w:sz w:val="28"/>
          <w:szCs w:val="28"/>
        </w:rPr>
        <w:t xml:space="preserve"> </w:t>
      </w:r>
      <w:r w:rsidR="008468C8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заключенных</w:t>
      </w:r>
      <w:r w:rsidR="008468C8">
        <w:rPr>
          <w:rFonts w:ascii="Times New Roman" w:hAnsi="Times New Roman" w:cs="Times New Roman"/>
          <w:sz w:val="28"/>
          <w:szCs w:val="28"/>
        </w:rPr>
        <w:t xml:space="preserve"> с АРТД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гражданско-правовых агентских договоров</w:t>
      </w:r>
      <w:r w:rsidR="00846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месячной выручки за проданные билеты на сумму не ниже 20 тысяч рублей на основании служебной записки (ходатайства) заместителя директора по работе со зрителями</w:t>
      </w:r>
      <w:r w:rsidR="00886676">
        <w:rPr>
          <w:rFonts w:ascii="Times New Roman" w:hAnsi="Times New Roman" w:cs="Times New Roman"/>
          <w:sz w:val="28"/>
          <w:szCs w:val="28"/>
        </w:rPr>
        <w:t>.</w:t>
      </w:r>
    </w:p>
    <w:p w14:paraId="593560BB" w14:textId="77777777" w:rsidR="002D3BA9" w:rsidRDefault="002D3BA9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CC0BE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6.3. Профком обязуется:</w:t>
      </w:r>
    </w:p>
    <w:p w14:paraId="1D0B3EEC" w14:textId="77777777" w:rsidR="00BB71C4" w:rsidRPr="00AA513E" w:rsidRDefault="00BB71C4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9ADFD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6.3.1. </w:t>
      </w:r>
      <w:r w:rsidR="008468C8">
        <w:rPr>
          <w:rFonts w:ascii="Times New Roman" w:hAnsi="Times New Roman" w:cs="Times New Roman"/>
          <w:sz w:val="28"/>
          <w:szCs w:val="28"/>
        </w:rPr>
        <w:t>о</w:t>
      </w:r>
      <w:r w:rsidRPr="00AA513E">
        <w:rPr>
          <w:rFonts w:ascii="Times New Roman" w:hAnsi="Times New Roman" w:cs="Times New Roman"/>
          <w:sz w:val="28"/>
          <w:szCs w:val="28"/>
        </w:rPr>
        <w:t>существлять контроль соблюдения работодателем трудового законодательства и иных нормативных правовых актов, содержащих нормы трудового права.</w:t>
      </w:r>
    </w:p>
    <w:p w14:paraId="7E149CF8" w14:textId="77777777" w:rsidR="008468C8" w:rsidRPr="00AA513E" w:rsidRDefault="008468C8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6E308" w14:textId="26484F3F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6.3.2. </w:t>
      </w:r>
      <w:r w:rsidR="008468C8">
        <w:rPr>
          <w:rFonts w:ascii="Times New Roman" w:hAnsi="Times New Roman" w:cs="Times New Roman"/>
          <w:sz w:val="28"/>
          <w:szCs w:val="28"/>
        </w:rPr>
        <w:t>с</w:t>
      </w:r>
      <w:r w:rsidRPr="00AA513E">
        <w:rPr>
          <w:rFonts w:ascii="Times New Roman" w:hAnsi="Times New Roman" w:cs="Times New Roman"/>
          <w:sz w:val="28"/>
          <w:szCs w:val="28"/>
        </w:rPr>
        <w:t>одей</w:t>
      </w:r>
      <w:r w:rsidR="00C7407F" w:rsidRPr="00AA513E">
        <w:rPr>
          <w:rFonts w:ascii="Times New Roman" w:hAnsi="Times New Roman" w:cs="Times New Roman"/>
          <w:sz w:val="28"/>
          <w:szCs w:val="28"/>
        </w:rPr>
        <w:t xml:space="preserve">ствовать реализации настоящего </w:t>
      </w:r>
      <w:r w:rsidR="0088667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14:paraId="09D09D60" w14:textId="77777777" w:rsidR="008468C8" w:rsidRPr="00AA513E" w:rsidRDefault="008468C8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21BE8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6.3.3. </w:t>
      </w:r>
      <w:r w:rsidR="008468C8">
        <w:rPr>
          <w:rFonts w:ascii="Times New Roman" w:hAnsi="Times New Roman" w:cs="Times New Roman"/>
          <w:sz w:val="28"/>
          <w:szCs w:val="28"/>
        </w:rPr>
        <w:t>с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одействовать </w:t>
      </w:r>
      <w:r w:rsidR="008468C8">
        <w:rPr>
          <w:rFonts w:ascii="Times New Roman" w:hAnsi="Times New Roman" w:cs="Times New Roman"/>
          <w:sz w:val="28"/>
          <w:szCs w:val="28"/>
        </w:rPr>
        <w:t>исключению</w:t>
      </w:r>
      <w:r w:rsidRPr="00AA513E">
        <w:rPr>
          <w:rFonts w:ascii="Times New Roman" w:hAnsi="Times New Roman" w:cs="Times New Roman"/>
          <w:sz w:val="28"/>
          <w:szCs w:val="28"/>
        </w:rPr>
        <w:t xml:space="preserve"> социальной напряженности в коллективе</w:t>
      </w:r>
      <w:r w:rsidR="008468C8">
        <w:rPr>
          <w:rFonts w:ascii="Times New Roman" w:hAnsi="Times New Roman" w:cs="Times New Roman"/>
          <w:sz w:val="28"/>
          <w:szCs w:val="28"/>
        </w:rPr>
        <w:t xml:space="preserve"> 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54655751" w14:textId="77777777" w:rsidR="008468C8" w:rsidRPr="00AA513E" w:rsidRDefault="008468C8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39591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6.3.4. </w:t>
      </w:r>
      <w:r w:rsidR="008468C8">
        <w:rPr>
          <w:rFonts w:ascii="Times New Roman" w:hAnsi="Times New Roman" w:cs="Times New Roman"/>
          <w:sz w:val="28"/>
          <w:szCs w:val="28"/>
        </w:rPr>
        <w:t>о</w:t>
      </w:r>
      <w:r w:rsidRPr="00AA513E">
        <w:rPr>
          <w:rFonts w:ascii="Times New Roman" w:hAnsi="Times New Roman" w:cs="Times New Roman"/>
          <w:sz w:val="28"/>
          <w:szCs w:val="28"/>
        </w:rPr>
        <w:t>существлять защиту трудовых, социально-экономических и профессиональных прав работников.</w:t>
      </w:r>
    </w:p>
    <w:p w14:paraId="261DBF08" w14:textId="77777777" w:rsidR="008468C8" w:rsidRPr="00AA513E" w:rsidRDefault="008468C8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66A33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6.3.5. </w:t>
      </w:r>
      <w:r w:rsidR="008468C8">
        <w:rPr>
          <w:rFonts w:ascii="Times New Roman" w:hAnsi="Times New Roman" w:cs="Times New Roman"/>
          <w:sz w:val="28"/>
          <w:szCs w:val="28"/>
        </w:rPr>
        <w:t>у</w:t>
      </w:r>
      <w:r w:rsidRPr="00AA513E">
        <w:rPr>
          <w:rFonts w:ascii="Times New Roman" w:hAnsi="Times New Roman" w:cs="Times New Roman"/>
          <w:sz w:val="28"/>
          <w:szCs w:val="28"/>
        </w:rPr>
        <w:t>частвовать в урегулировании коллективных трудовых споров.</w:t>
      </w:r>
    </w:p>
    <w:p w14:paraId="68950DA0" w14:textId="77777777" w:rsidR="008468C8" w:rsidRPr="00AA513E" w:rsidRDefault="008468C8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8B0EE" w14:textId="3F14D8DD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6.3.6. организовывать культурно-просветительную и оздоровительную работу с работниками </w:t>
      </w:r>
      <w:r w:rsidR="008468C8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1DD059DF" w14:textId="77777777" w:rsidR="00886676" w:rsidRPr="00AA513E" w:rsidRDefault="00886676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87353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6.3.7. </w:t>
      </w:r>
      <w:r w:rsidR="00D54C1A">
        <w:rPr>
          <w:rFonts w:ascii="Times New Roman" w:hAnsi="Times New Roman" w:cs="Times New Roman"/>
          <w:sz w:val="28"/>
          <w:szCs w:val="28"/>
        </w:rPr>
        <w:t>содействовать</w:t>
      </w:r>
      <w:r w:rsidRPr="00AA513E">
        <w:rPr>
          <w:rFonts w:ascii="Times New Roman" w:hAnsi="Times New Roman" w:cs="Times New Roman"/>
          <w:sz w:val="28"/>
          <w:szCs w:val="28"/>
        </w:rPr>
        <w:t xml:space="preserve"> в приобретении дл</w:t>
      </w:r>
      <w:r w:rsidR="00BD15D4" w:rsidRPr="00AA513E">
        <w:rPr>
          <w:rFonts w:ascii="Times New Roman" w:hAnsi="Times New Roman" w:cs="Times New Roman"/>
          <w:sz w:val="28"/>
          <w:szCs w:val="28"/>
        </w:rPr>
        <w:t xml:space="preserve">я детей </w:t>
      </w:r>
      <w:r w:rsidR="00D54C1A">
        <w:rPr>
          <w:rFonts w:ascii="Times New Roman" w:hAnsi="Times New Roman" w:cs="Times New Roman"/>
          <w:sz w:val="28"/>
          <w:szCs w:val="28"/>
        </w:rPr>
        <w:t>штатных работников АРТД</w:t>
      </w:r>
      <w:r w:rsidR="00BD15D4" w:rsidRPr="00AA513E">
        <w:rPr>
          <w:rFonts w:ascii="Times New Roman" w:hAnsi="Times New Roman" w:cs="Times New Roman"/>
          <w:sz w:val="28"/>
          <w:szCs w:val="28"/>
        </w:rPr>
        <w:t>:</w:t>
      </w:r>
    </w:p>
    <w:p w14:paraId="469D2153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путевок в летние оздоровительные лагеря;</w:t>
      </w:r>
    </w:p>
    <w:p w14:paraId="151455C1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- подарков, </w:t>
      </w:r>
      <w:r w:rsidR="00D54C1A">
        <w:rPr>
          <w:rFonts w:ascii="Times New Roman" w:hAnsi="Times New Roman" w:cs="Times New Roman"/>
          <w:sz w:val="28"/>
          <w:szCs w:val="28"/>
        </w:rPr>
        <w:t xml:space="preserve">пригласительных </w:t>
      </w:r>
      <w:r w:rsidRPr="00AA513E">
        <w:rPr>
          <w:rFonts w:ascii="Times New Roman" w:hAnsi="Times New Roman" w:cs="Times New Roman"/>
          <w:sz w:val="28"/>
          <w:szCs w:val="28"/>
        </w:rPr>
        <w:t>билетов на новогодние елки;</w:t>
      </w:r>
    </w:p>
    <w:p w14:paraId="482A9678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- билетов на культурные мероприятия города.</w:t>
      </w:r>
    </w:p>
    <w:p w14:paraId="24DB4CC4" w14:textId="77777777" w:rsidR="00BD624C" w:rsidRPr="00AA513E" w:rsidRDefault="00BD624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CC682" w14:textId="77777777" w:rsidR="00BD15D4" w:rsidRPr="00AA513E" w:rsidRDefault="00344113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7. Условия и охрана труда</w:t>
      </w:r>
    </w:p>
    <w:p w14:paraId="46F831C2" w14:textId="77777777" w:rsidR="000E0787" w:rsidRPr="00AA513E" w:rsidRDefault="000E0787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9B2B9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Стороны договора рассматривают охрану труда и здоровья работников учреждения в качестве одного из приорит</w:t>
      </w:r>
      <w:r w:rsidR="00BD15D4" w:rsidRPr="00AA513E">
        <w:rPr>
          <w:rFonts w:ascii="Times New Roman" w:hAnsi="Times New Roman" w:cs="Times New Roman"/>
          <w:sz w:val="28"/>
          <w:szCs w:val="28"/>
        </w:rPr>
        <w:t>етных направлений деятельности.</w:t>
      </w:r>
    </w:p>
    <w:p w14:paraId="356A357B" w14:textId="77777777" w:rsidR="00D54C1A" w:rsidRPr="00AA513E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27418" w14:textId="77777777" w:rsidR="00BD15D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14:paraId="7B7C9056" w14:textId="77777777" w:rsidR="00D54C1A" w:rsidRPr="00AA513E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A285A" w14:textId="780FC9E0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7.1. Обеспечивать безопасные условия труда в </w:t>
      </w:r>
      <w:r w:rsidR="00D54C1A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(ст. 212 ТК РФ), создавать необходимые условия для охраны и укрепления здоровья работников.</w:t>
      </w:r>
    </w:p>
    <w:p w14:paraId="24AB014E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DC382" w14:textId="79735C78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7.2. Разрабатывать мероприятия по улучшению условий и охраны труда в </w:t>
      </w:r>
      <w:r w:rsidR="00D54C1A">
        <w:rPr>
          <w:rFonts w:ascii="Times New Roman" w:hAnsi="Times New Roman" w:cs="Times New Roman"/>
          <w:sz w:val="28"/>
          <w:szCs w:val="28"/>
        </w:rPr>
        <w:t>АРТД</w:t>
      </w:r>
      <w:r w:rsidR="00886676">
        <w:rPr>
          <w:rFonts w:ascii="Times New Roman" w:hAnsi="Times New Roman" w:cs="Times New Roman"/>
          <w:sz w:val="28"/>
          <w:szCs w:val="28"/>
        </w:rPr>
        <w:t xml:space="preserve"> </w:t>
      </w:r>
      <w:r w:rsidR="00BD15D4" w:rsidRPr="00AA513E">
        <w:rPr>
          <w:rFonts w:ascii="Times New Roman" w:hAnsi="Times New Roman" w:cs="Times New Roman"/>
          <w:sz w:val="28"/>
          <w:szCs w:val="28"/>
        </w:rPr>
        <w:t>по согласованию с профкомом.</w:t>
      </w:r>
    </w:p>
    <w:p w14:paraId="5B223894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16440" w14:textId="77777777" w:rsidR="00BD15D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7.3. Выполнять в установленные сроки комплекс организационных и технических мероприятий, предусмотренных Соглашением по охране труда.</w:t>
      </w:r>
    </w:p>
    <w:p w14:paraId="43CFC6F6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B1CC" w14:textId="77777777" w:rsidR="007A7F9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7.4. Информировать работников об условиях и охране труда на рабочих местах, о существующем риске повреждения здоровья и с</w:t>
      </w:r>
      <w:r w:rsidR="007A7F94" w:rsidRPr="00AA513E">
        <w:rPr>
          <w:rFonts w:ascii="Times New Roman" w:hAnsi="Times New Roman" w:cs="Times New Roman"/>
          <w:sz w:val="28"/>
          <w:szCs w:val="28"/>
        </w:rPr>
        <w:t>редствах индивидуальной защиты.</w:t>
      </w:r>
    </w:p>
    <w:p w14:paraId="3C819E33" w14:textId="77777777" w:rsidR="00D54C1A" w:rsidRPr="00AA513E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EE21E" w14:textId="77777777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7.5. Обеспечивать финансирование мероприятий по улучшению условий и охраны труда (ст. 226 ТК РФ). </w:t>
      </w:r>
    </w:p>
    <w:p w14:paraId="11557FB4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0D7F6" w14:textId="77777777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7.6. Проводить обучение и проверку знаний по охране труда.</w:t>
      </w:r>
    </w:p>
    <w:p w14:paraId="5939BB5A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5545F" w14:textId="77777777" w:rsidR="007A7F9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7.7. Обеспечивать в установленные сроки проведение медицинских осмотров 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и диспансеризации </w:t>
      </w:r>
      <w:r w:rsidRPr="00AA513E">
        <w:rPr>
          <w:rFonts w:ascii="Times New Roman" w:hAnsi="Times New Roman" w:cs="Times New Roman"/>
          <w:sz w:val="28"/>
          <w:szCs w:val="28"/>
        </w:rPr>
        <w:t>работников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 (ст. 185, </w:t>
      </w:r>
      <w:r w:rsidR="00C7407F" w:rsidRPr="00AA513E">
        <w:rPr>
          <w:rFonts w:ascii="Times New Roman" w:hAnsi="Times New Roman" w:cs="Times New Roman"/>
          <w:sz w:val="28"/>
          <w:szCs w:val="28"/>
        </w:rPr>
        <w:t>185.1 ТК РФ</w:t>
      </w:r>
      <w:r w:rsidR="00EE3F23" w:rsidRPr="00AA513E">
        <w:rPr>
          <w:rFonts w:ascii="Times New Roman" w:hAnsi="Times New Roman" w:cs="Times New Roman"/>
          <w:sz w:val="28"/>
          <w:szCs w:val="28"/>
        </w:rPr>
        <w:t>)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111290D7" w14:textId="77777777" w:rsidR="00D54C1A" w:rsidRPr="00AA513E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B30CB" w14:textId="59AF6001" w:rsidR="00D54C1A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7.8. Проводить специальную оценку условий труда в соответствии с Положениями статьи 212 ТК РФ и ФЗ «О специальной оценке услов</w:t>
      </w:r>
      <w:r w:rsidR="00EE3F23" w:rsidRPr="00AA513E">
        <w:rPr>
          <w:rFonts w:ascii="Times New Roman" w:hAnsi="Times New Roman" w:cs="Times New Roman"/>
          <w:sz w:val="28"/>
          <w:szCs w:val="28"/>
        </w:rPr>
        <w:t>ий труда»</w:t>
      </w:r>
    </w:p>
    <w:p w14:paraId="2F9BA76D" w14:textId="77777777" w:rsidR="007A7F94" w:rsidRPr="00D54C1A" w:rsidRDefault="00EE3F23" w:rsidP="00D54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C1A">
        <w:rPr>
          <w:rFonts w:ascii="Times New Roman" w:hAnsi="Times New Roman" w:cs="Times New Roman"/>
          <w:sz w:val="28"/>
          <w:szCs w:val="28"/>
        </w:rPr>
        <w:t>№ 426 от 28.12.2013.</w:t>
      </w:r>
    </w:p>
    <w:p w14:paraId="0172C59C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3B050" w14:textId="3802DC4F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7.9. Применять 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защиты, </w:t>
      </w:r>
      <w:r w:rsidRPr="00AA513E">
        <w:rPr>
          <w:rFonts w:ascii="Times New Roman" w:hAnsi="Times New Roman" w:cs="Times New Roman"/>
          <w:sz w:val="28"/>
          <w:szCs w:val="28"/>
        </w:rPr>
        <w:t xml:space="preserve">прошедшие обязательную сертификацию или декларирование соответствия в </w:t>
      </w:r>
      <w:r w:rsidR="009E1D85">
        <w:rPr>
          <w:rFonts w:ascii="Times New Roman" w:hAnsi="Times New Roman" w:cs="Times New Roman"/>
          <w:sz w:val="28"/>
          <w:szCs w:val="28"/>
        </w:rPr>
        <w:t>порядке</w:t>
      </w:r>
      <w:r w:rsidR="00886676">
        <w:rPr>
          <w:rFonts w:ascii="Times New Roman" w:hAnsi="Times New Roman" w:cs="Times New Roman"/>
          <w:sz w:val="28"/>
          <w:szCs w:val="28"/>
        </w:rPr>
        <w:t>,</w:t>
      </w:r>
      <w:r w:rsidR="009E1D85">
        <w:rPr>
          <w:rFonts w:ascii="Times New Roman" w:hAnsi="Times New Roman" w:cs="Times New Roman"/>
          <w:sz w:val="28"/>
          <w:szCs w:val="28"/>
        </w:rPr>
        <w:t xml:space="preserve"> </w:t>
      </w:r>
      <w:r w:rsidRPr="00AA513E">
        <w:rPr>
          <w:rFonts w:ascii="Times New Roman" w:hAnsi="Times New Roman" w:cs="Times New Roman"/>
          <w:sz w:val="28"/>
          <w:szCs w:val="28"/>
        </w:rPr>
        <w:t>установленн</w:t>
      </w:r>
      <w:r w:rsidR="00EE3F23" w:rsidRPr="00AA513E">
        <w:rPr>
          <w:rFonts w:ascii="Times New Roman" w:hAnsi="Times New Roman" w:cs="Times New Roman"/>
          <w:sz w:val="28"/>
          <w:szCs w:val="28"/>
        </w:rPr>
        <w:t>ом законодательством РФ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2D5FC136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3F2EB" w14:textId="77777777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>7.10.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</w:t>
      </w:r>
      <w:r w:rsidR="00EE3F23" w:rsidRPr="00AA513E">
        <w:rPr>
          <w:rFonts w:ascii="Times New Roman" w:hAnsi="Times New Roman" w:cs="Times New Roman"/>
          <w:sz w:val="28"/>
          <w:szCs w:val="28"/>
        </w:rPr>
        <w:t>деральным Законом от 24.07.1998</w:t>
      </w:r>
      <w:r w:rsidRPr="00AA513E">
        <w:rPr>
          <w:rFonts w:ascii="Times New Roman" w:hAnsi="Times New Roman" w:cs="Times New Roman"/>
          <w:sz w:val="28"/>
          <w:szCs w:val="28"/>
        </w:rPr>
        <w:t xml:space="preserve"> № 125-ФЗ. </w:t>
      </w:r>
    </w:p>
    <w:p w14:paraId="5A0B0FB4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644F4" w14:textId="77777777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7.11. Своевременно проводить расследование и учет несча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стных случаев в соответствии с </w:t>
      </w:r>
      <w:r w:rsidRPr="00AA513E">
        <w:rPr>
          <w:rFonts w:ascii="Times New Roman" w:hAnsi="Times New Roman" w:cs="Times New Roman"/>
          <w:sz w:val="28"/>
          <w:szCs w:val="28"/>
        </w:rPr>
        <w:t>Положением об особенностях расследования несчастных случаев на производстве в от</w:t>
      </w:r>
      <w:r w:rsidR="00EE3F23" w:rsidRPr="00AA513E">
        <w:rPr>
          <w:rFonts w:ascii="Times New Roman" w:hAnsi="Times New Roman" w:cs="Times New Roman"/>
          <w:sz w:val="28"/>
          <w:szCs w:val="28"/>
        </w:rPr>
        <w:t>дельных отраслях и организациях, утвержденным п</w:t>
      </w:r>
      <w:r w:rsidRPr="00AA513E">
        <w:rPr>
          <w:rFonts w:ascii="Times New Roman" w:hAnsi="Times New Roman" w:cs="Times New Roman"/>
          <w:sz w:val="28"/>
          <w:szCs w:val="28"/>
        </w:rPr>
        <w:t>остановле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нием Минтруда РФ от 24.10.2002 </w:t>
      </w:r>
      <w:r w:rsidRPr="00AA513E">
        <w:rPr>
          <w:rFonts w:ascii="Times New Roman" w:hAnsi="Times New Roman" w:cs="Times New Roman"/>
          <w:sz w:val="28"/>
          <w:szCs w:val="28"/>
        </w:rPr>
        <w:t>№ 73.</w:t>
      </w:r>
    </w:p>
    <w:p w14:paraId="6F70394D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33822" w14:textId="60CA8349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7.12. Обеспечивать формирование и организовывать деятельность совместной комиссии по охране труда, созданной на паритетной основе из представителей работодателя и профсоюзной организации в количестве </w:t>
      </w:r>
      <w:r w:rsidR="00D54C1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A513E">
        <w:rPr>
          <w:rFonts w:ascii="Times New Roman" w:hAnsi="Times New Roman" w:cs="Times New Roman"/>
          <w:sz w:val="28"/>
          <w:szCs w:val="28"/>
        </w:rPr>
        <w:t>4 человек.</w:t>
      </w:r>
    </w:p>
    <w:p w14:paraId="769D3F40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05E5C" w14:textId="541B7763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.13. Обеспечить наличие в </w:t>
      </w:r>
      <w:r w:rsidR="00D54C1A">
        <w:rPr>
          <w:rFonts w:ascii="Times New Roman" w:hAnsi="Times New Roman" w:cs="Times New Roman"/>
          <w:sz w:val="28"/>
          <w:szCs w:val="28"/>
        </w:rPr>
        <w:t>АРТД</w:t>
      </w:r>
      <w:r w:rsidR="00886676">
        <w:rPr>
          <w:rFonts w:ascii="Times New Roman" w:hAnsi="Times New Roman" w:cs="Times New Roman"/>
          <w:sz w:val="28"/>
          <w:szCs w:val="28"/>
        </w:rPr>
        <w:t xml:space="preserve"> </w:t>
      </w:r>
      <w:r w:rsidRPr="00AA513E">
        <w:rPr>
          <w:rFonts w:ascii="Times New Roman" w:hAnsi="Times New Roman" w:cs="Times New Roman"/>
          <w:sz w:val="28"/>
          <w:szCs w:val="28"/>
        </w:rPr>
        <w:t>аптечек, укомплектованных набором средств для оказания первой медицинской помощ</w:t>
      </w:r>
      <w:r w:rsidR="007A7F94" w:rsidRPr="00AA513E">
        <w:rPr>
          <w:rFonts w:ascii="Times New Roman" w:hAnsi="Times New Roman" w:cs="Times New Roman"/>
          <w:sz w:val="28"/>
          <w:szCs w:val="28"/>
        </w:rPr>
        <w:t>и пострадавшим на производстве.</w:t>
      </w:r>
    </w:p>
    <w:p w14:paraId="02809650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338F5" w14:textId="77777777" w:rsidR="007A7F94" w:rsidRDefault="00EE3F2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344113" w:rsidRPr="00AA513E">
        <w:rPr>
          <w:rFonts w:ascii="Times New Roman" w:hAnsi="Times New Roman" w:cs="Times New Roman"/>
          <w:sz w:val="28"/>
          <w:szCs w:val="28"/>
        </w:rPr>
        <w:t>обязуется:</w:t>
      </w:r>
    </w:p>
    <w:p w14:paraId="6E7CC3D4" w14:textId="77777777" w:rsidR="00BB71C4" w:rsidRPr="00AA513E" w:rsidRDefault="00BB71C4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18F08" w14:textId="77777777" w:rsidR="007A7F94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7.14. Осуществлять общественный контроль за состоянием условий и охраны труда, соблюдением законодательства по охране труда.</w:t>
      </w:r>
    </w:p>
    <w:p w14:paraId="7688F8D9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F9FF4" w14:textId="77777777" w:rsidR="007A7F94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7.15. Принимать участие в разработке мероприятий, направленных на улучшение условий труда, снижение травматизма и заболеваемости.</w:t>
      </w:r>
    </w:p>
    <w:p w14:paraId="75684F0B" w14:textId="77777777" w:rsidR="00D54C1A" w:rsidRPr="00AA513E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D5F7E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7.16. Оказывать содействие администрации в создании надлежащих условий труда и отдыха работников. </w:t>
      </w:r>
    </w:p>
    <w:p w14:paraId="3F354069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DB9A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7.17. Организовывать </w:t>
      </w:r>
      <w:r w:rsidR="00EE3F23" w:rsidRPr="00AA513E">
        <w:rPr>
          <w:rFonts w:ascii="Times New Roman" w:hAnsi="Times New Roman" w:cs="Times New Roman"/>
          <w:sz w:val="28"/>
          <w:szCs w:val="28"/>
        </w:rPr>
        <w:t>спортивно-</w:t>
      </w:r>
      <w:r w:rsidRPr="00AA513E">
        <w:rPr>
          <w:rFonts w:ascii="Times New Roman" w:hAnsi="Times New Roman" w:cs="Times New Roman"/>
          <w:sz w:val="28"/>
          <w:szCs w:val="28"/>
        </w:rPr>
        <w:t>оздоровительную работу в коллективе.</w:t>
      </w:r>
    </w:p>
    <w:p w14:paraId="64998C84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0A19B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7.18. Оказыват</w:t>
      </w:r>
      <w:r w:rsidR="00EE3F23" w:rsidRPr="00AA513E">
        <w:rPr>
          <w:rFonts w:ascii="Times New Roman" w:hAnsi="Times New Roman" w:cs="Times New Roman"/>
          <w:sz w:val="28"/>
          <w:szCs w:val="28"/>
        </w:rPr>
        <w:t>ь консультацию работникам</w:t>
      </w:r>
      <w:r w:rsidR="00134D17">
        <w:rPr>
          <w:rFonts w:ascii="Times New Roman" w:hAnsi="Times New Roman" w:cs="Times New Roman"/>
          <w:sz w:val="28"/>
          <w:szCs w:val="28"/>
        </w:rPr>
        <w:t xml:space="preserve"> </w:t>
      </w:r>
      <w:r w:rsidR="00BB71C4">
        <w:rPr>
          <w:rFonts w:ascii="Times New Roman" w:hAnsi="Times New Roman" w:cs="Times New Roman"/>
          <w:sz w:val="28"/>
          <w:szCs w:val="28"/>
        </w:rPr>
        <w:t>АРТД</w:t>
      </w:r>
      <w:r w:rsidR="00134D17">
        <w:rPr>
          <w:rFonts w:ascii="Times New Roman" w:hAnsi="Times New Roman" w:cs="Times New Roman"/>
          <w:sz w:val="28"/>
          <w:szCs w:val="28"/>
        </w:rPr>
        <w:t xml:space="preserve"> </w:t>
      </w:r>
      <w:r w:rsidRPr="00AA513E">
        <w:rPr>
          <w:rFonts w:ascii="Times New Roman" w:hAnsi="Times New Roman" w:cs="Times New Roman"/>
          <w:sz w:val="28"/>
          <w:szCs w:val="28"/>
        </w:rPr>
        <w:t>по вопросам занятости, трудового законодательства, другим вопросам.</w:t>
      </w:r>
    </w:p>
    <w:p w14:paraId="2034A89A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4E800" w14:textId="77777777" w:rsidR="00CF640D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7.19. Принимать оперативные меры для регулирования трудовых споров, совместно рассматривать заявления, жалобы и предложения, поступающ</w:t>
      </w:r>
      <w:r w:rsidR="00EE3F23" w:rsidRPr="00AA513E">
        <w:rPr>
          <w:rFonts w:ascii="Times New Roman" w:hAnsi="Times New Roman" w:cs="Times New Roman"/>
          <w:sz w:val="28"/>
          <w:szCs w:val="28"/>
        </w:rPr>
        <w:t>ие от работников учреждения</w:t>
      </w:r>
      <w:r w:rsidR="00CF640D" w:rsidRPr="00AA513E">
        <w:rPr>
          <w:rFonts w:ascii="Times New Roman" w:hAnsi="Times New Roman" w:cs="Times New Roman"/>
          <w:sz w:val="28"/>
          <w:szCs w:val="28"/>
        </w:rPr>
        <w:t>.</w:t>
      </w:r>
    </w:p>
    <w:p w14:paraId="4BB5097D" w14:textId="77777777" w:rsidR="00D54C1A" w:rsidRPr="00AA513E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9D0CE" w14:textId="77777777" w:rsidR="00CF640D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Работники обязуются:</w:t>
      </w:r>
    </w:p>
    <w:p w14:paraId="740C6B37" w14:textId="77777777" w:rsidR="00BB71C4" w:rsidRPr="00AA513E" w:rsidRDefault="00BB71C4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A0AE7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7.20. Соблюдать нормы, правила и инструкции по охране труда. </w:t>
      </w:r>
    </w:p>
    <w:p w14:paraId="34010561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1C54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 xml:space="preserve">7.21. Проходить обучение и проверку знаний по охране труда. </w:t>
      </w:r>
    </w:p>
    <w:p w14:paraId="51A37DEF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3153E" w14:textId="10C09EF9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7.23. Извещать Работодателя о любой ситуации, угрожающей жизни и з</w:t>
      </w:r>
      <w:r w:rsidR="00EE3F23" w:rsidRPr="00AA513E">
        <w:rPr>
          <w:rFonts w:ascii="Times New Roman" w:hAnsi="Times New Roman" w:cs="Times New Roman"/>
          <w:sz w:val="28"/>
          <w:szCs w:val="28"/>
        </w:rPr>
        <w:t>доровью работников и посетителей (зрителей)</w:t>
      </w:r>
      <w:r w:rsidRPr="00AA513E">
        <w:rPr>
          <w:rFonts w:ascii="Times New Roman" w:hAnsi="Times New Roman" w:cs="Times New Roman"/>
          <w:sz w:val="28"/>
          <w:szCs w:val="28"/>
        </w:rPr>
        <w:t xml:space="preserve">, о каждом несчастном случае, происшедшем на территории </w:t>
      </w:r>
      <w:r w:rsidR="00D54C1A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44F28FB7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02F0E" w14:textId="77777777" w:rsidR="00CF640D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7.24. Проходить обязательные медицинские осмотры 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и диспансеризацию </w:t>
      </w:r>
      <w:r w:rsidRPr="00AA51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AA513E">
        <w:rPr>
          <w:rFonts w:ascii="Times New Roman" w:hAnsi="Times New Roman" w:cs="Times New Roman"/>
          <w:sz w:val="28"/>
          <w:szCs w:val="28"/>
        </w:rPr>
        <w:t>медицинскими нормами.</w:t>
      </w:r>
    </w:p>
    <w:p w14:paraId="589A022D" w14:textId="77777777" w:rsidR="00D54C1A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26D3D" w14:textId="77777777" w:rsidR="00D54C1A" w:rsidRPr="00AA513E" w:rsidRDefault="00D54C1A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7.25. Проводить обязательную профилактическую для граждан вакцинацию от инфекций в соответствии с действующими в Российский Федерации нормами, календарями профилактических прививок, рекомендациями Роспотребнадзора и правилами.</w:t>
      </w:r>
    </w:p>
    <w:p w14:paraId="20357E6D" w14:textId="77777777" w:rsidR="00EE3F23" w:rsidRDefault="00EE3F23" w:rsidP="0034411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3FD717" w14:textId="77777777" w:rsidR="005C4571" w:rsidRDefault="00344113" w:rsidP="005C4571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8. Обязательства выборного органа пе</w:t>
      </w:r>
      <w:r w:rsidR="00CF640D" w:rsidRPr="00AA513E">
        <w:rPr>
          <w:rFonts w:ascii="Times New Roman" w:hAnsi="Times New Roman" w:cs="Times New Roman"/>
          <w:b/>
          <w:sz w:val="28"/>
          <w:szCs w:val="28"/>
        </w:rPr>
        <w:t>рвичной</w:t>
      </w:r>
    </w:p>
    <w:p w14:paraId="0F2B6FBD" w14:textId="77777777" w:rsidR="00CF640D" w:rsidRPr="00AA513E" w:rsidRDefault="00CF640D" w:rsidP="005C4571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14:paraId="106A6C19" w14:textId="77777777" w:rsidR="000E0787" w:rsidRPr="00AA513E" w:rsidRDefault="000E0787" w:rsidP="0034411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1A4AA" w14:textId="77777777" w:rsidR="00CF640D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Выборный орган первичной профсоюзной организации обязуется:</w:t>
      </w:r>
    </w:p>
    <w:p w14:paraId="68D706B1" w14:textId="77777777" w:rsidR="00BB71C4" w:rsidRPr="00AA513E" w:rsidRDefault="00BB71C4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89496" w14:textId="77777777" w:rsidR="00D54C1A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8.1.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 от 12.01.1996 № 10-ФЗ</w:t>
      </w:r>
      <w:r w:rsidRPr="00AA51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D901A0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</w:t>
      </w:r>
      <w:r w:rsidR="00BD624C">
        <w:rPr>
          <w:rFonts w:ascii="Times New Roman" w:hAnsi="Times New Roman" w:cs="Times New Roman"/>
          <w:sz w:val="28"/>
          <w:szCs w:val="28"/>
        </w:rPr>
        <w:t>ях</w:t>
      </w:r>
      <w:r w:rsidRPr="00AA513E">
        <w:rPr>
          <w:rFonts w:ascii="Times New Roman" w:hAnsi="Times New Roman" w:cs="Times New Roman"/>
          <w:sz w:val="28"/>
          <w:szCs w:val="28"/>
        </w:rPr>
        <w:t xml:space="preserve">, если они уполномочили выборный орган первичной профсоюзной организации представлять их интересы. </w:t>
      </w:r>
    </w:p>
    <w:p w14:paraId="2F204DBD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313BF" w14:textId="05B6B95A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8.2.</w:t>
      </w:r>
      <w:r w:rsidR="003064F6">
        <w:rPr>
          <w:rFonts w:ascii="Times New Roman" w:hAnsi="Times New Roman" w:cs="Times New Roman"/>
          <w:sz w:val="28"/>
          <w:szCs w:val="28"/>
        </w:rPr>
        <w:t xml:space="preserve"> </w:t>
      </w:r>
      <w:r w:rsidRPr="00AA513E">
        <w:rPr>
          <w:rFonts w:ascii="Times New Roman" w:hAnsi="Times New Roman" w:cs="Times New Roman"/>
          <w:sz w:val="28"/>
          <w:szCs w:val="28"/>
        </w:rPr>
        <w:t xml:space="preserve">Осуществлять контроль </w:t>
      </w:r>
      <w:r w:rsidR="00BD624C">
        <w:rPr>
          <w:rFonts w:ascii="Times New Roman" w:hAnsi="Times New Roman" w:cs="Times New Roman"/>
          <w:sz w:val="28"/>
          <w:szCs w:val="28"/>
        </w:rPr>
        <w:t>над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права. </w:t>
      </w:r>
    </w:p>
    <w:p w14:paraId="5F292FD2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C7649" w14:textId="489F6F0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8.3. Осуществлять контроль </w:t>
      </w:r>
      <w:r w:rsidR="00BD624C">
        <w:rPr>
          <w:rFonts w:ascii="Times New Roman" w:hAnsi="Times New Roman" w:cs="Times New Roman"/>
          <w:sz w:val="28"/>
          <w:szCs w:val="28"/>
        </w:rPr>
        <w:t>над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охраной труда в </w:t>
      </w:r>
      <w:r w:rsidR="00BD624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40F2B70B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509BF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8.4. Представлять и защищать трудовые права членов профсоюза в комиссии по трудовым спорам и в суде.</w:t>
      </w:r>
    </w:p>
    <w:p w14:paraId="5133BBAD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3CD24" w14:textId="27733EB4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8.5. Осуществлять контроль за правильностью и своевременностью предоставления работникам отпусков и их оплаты.</w:t>
      </w:r>
    </w:p>
    <w:p w14:paraId="34D1AA22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89BD6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8.6. Осуществлять контроль </w:t>
      </w:r>
      <w:r w:rsidR="00BD624C">
        <w:rPr>
          <w:rFonts w:ascii="Times New Roman" w:hAnsi="Times New Roman" w:cs="Times New Roman"/>
          <w:sz w:val="28"/>
          <w:szCs w:val="28"/>
        </w:rPr>
        <w:t>над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соблюдением по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рядка аттестации </w:t>
      </w:r>
      <w:r w:rsidRPr="00AA513E">
        <w:rPr>
          <w:rFonts w:ascii="Times New Roman" w:hAnsi="Times New Roman" w:cs="Times New Roman"/>
          <w:sz w:val="28"/>
          <w:szCs w:val="28"/>
        </w:rPr>
        <w:t>работн</w:t>
      </w:r>
      <w:r w:rsidR="00EE3F23" w:rsidRPr="00AA513E">
        <w:rPr>
          <w:rFonts w:ascii="Times New Roman" w:hAnsi="Times New Roman" w:cs="Times New Roman"/>
          <w:sz w:val="28"/>
          <w:szCs w:val="28"/>
        </w:rPr>
        <w:t xml:space="preserve">иков </w:t>
      </w:r>
      <w:r w:rsidR="00BD624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, проводимой в целях подтверждения соответствия занимаемой должности. </w:t>
      </w:r>
    </w:p>
    <w:p w14:paraId="71CCC5E1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 xml:space="preserve">8.7. Принимать участие в аттестации работников </w:t>
      </w:r>
      <w:r w:rsidR="00BD624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должности, делегируя представителя в состав аттестационной комиссии </w:t>
      </w:r>
      <w:r w:rsidR="00BD624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57D036A8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DB6DA" w14:textId="0B394D18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8.8. 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14:paraId="13ECB1A6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7E8B8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8.9. Информировать членов профсоюза о своей работе, о деятельности выборных профсоюзных органов. </w:t>
      </w:r>
    </w:p>
    <w:p w14:paraId="7F57DC9E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78A50" w14:textId="77777777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 xml:space="preserve">8.10. Содействовать оздоровлению детей </w:t>
      </w:r>
      <w:r w:rsidR="00BD624C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Pr="00AA513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D624C">
        <w:rPr>
          <w:rFonts w:ascii="Times New Roman" w:hAnsi="Times New Roman" w:cs="Times New Roman"/>
          <w:sz w:val="28"/>
          <w:szCs w:val="28"/>
        </w:rPr>
        <w:t>АРТД</w:t>
      </w:r>
      <w:r w:rsidRPr="00AA513E">
        <w:rPr>
          <w:rFonts w:ascii="Times New Roman" w:hAnsi="Times New Roman" w:cs="Times New Roman"/>
          <w:sz w:val="28"/>
          <w:szCs w:val="28"/>
        </w:rPr>
        <w:t>.</w:t>
      </w:r>
    </w:p>
    <w:p w14:paraId="64421513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F56F6" w14:textId="77777777" w:rsidR="00CF640D" w:rsidRDefault="00F3326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8.11</w:t>
      </w:r>
      <w:r w:rsidR="00344113" w:rsidRPr="00AA513E">
        <w:rPr>
          <w:rFonts w:ascii="Times New Roman" w:hAnsi="Times New Roman" w:cs="Times New Roman"/>
          <w:sz w:val="28"/>
          <w:szCs w:val="28"/>
        </w:rPr>
        <w:t>. Ходатайствовать о присвоении почетных званий, представлении к наградам</w:t>
      </w:r>
      <w:r w:rsidR="00BD624C">
        <w:rPr>
          <w:rFonts w:ascii="Times New Roman" w:hAnsi="Times New Roman" w:cs="Times New Roman"/>
          <w:sz w:val="28"/>
          <w:szCs w:val="28"/>
        </w:rPr>
        <w:t xml:space="preserve"> штатных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B71C4">
        <w:rPr>
          <w:rFonts w:ascii="Times New Roman" w:hAnsi="Times New Roman" w:cs="Times New Roman"/>
          <w:sz w:val="28"/>
          <w:szCs w:val="28"/>
        </w:rPr>
        <w:t>АРТД</w:t>
      </w:r>
      <w:r w:rsidR="00344113" w:rsidRPr="00AA513E">
        <w:rPr>
          <w:rFonts w:ascii="Times New Roman" w:hAnsi="Times New Roman" w:cs="Times New Roman"/>
          <w:sz w:val="28"/>
          <w:szCs w:val="28"/>
        </w:rPr>
        <w:t>.</w:t>
      </w:r>
    </w:p>
    <w:p w14:paraId="71280C22" w14:textId="01084F47" w:rsidR="00BD624C" w:rsidRDefault="00BD624C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F2593" w14:textId="4A2F29F1" w:rsidR="003064F6" w:rsidRPr="003064F6" w:rsidRDefault="003064F6" w:rsidP="00306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F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064F6">
        <w:rPr>
          <w:rFonts w:ascii="Times New Roman" w:hAnsi="Times New Roman" w:cs="Times New Roman"/>
          <w:b/>
          <w:sz w:val="28"/>
          <w:szCs w:val="28"/>
        </w:rPr>
        <w:t>Гарантии деятельности выборного профсоюзного органа</w:t>
      </w:r>
    </w:p>
    <w:p w14:paraId="63E3B2BB" w14:textId="77777777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15F95" w14:textId="314C8F65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9.1.</w:t>
      </w:r>
      <w:r w:rsidRPr="003064F6">
        <w:rPr>
          <w:rFonts w:ascii="Times New Roman" w:hAnsi="Times New Roman" w:cs="Times New Roman"/>
          <w:sz w:val="28"/>
          <w:szCs w:val="28"/>
        </w:rPr>
        <w:tab/>
        <w:t>Работодатель обязуется:</w:t>
      </w:r>
    </w:p>
    <w:p w14:paraId="6125E45D" w14:textId="77777777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C8F40" w14:textId="4D0F3AC0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9.1.1.</w:t>
      </w:r>
      <w:r w:rsidRPr="003064F6">
        <w:rPr>
          <w:rFonts w:ascii="Times New Roman" w:hAnsi="Times New Roman" w:cs="Times New Roman"/>
          <w:sz w:val="28"/>
          <w:szCs w:val="28"/>
        </w:rPr>
        <w:tab/>
        <w:t>Перечислять профсоюзному органу ежемесячно и бесплатно удержанные из заработной платы по письменным заявлениям работников членские профсоюзные взносы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4DA4DA" w14:textId="77777777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065F7" w14:textId="19376915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9.1.2.</w:t>
      </w:r>
      <w:r w:rsidRPr="003064F6">
        <w:rPr>
          <w:rFonts w:ascii="Times New Roman" w:hAnsi="Times New Roman" w:cs="Times New Roman"/>
          <w:sz w:val="28"/>
          <w:szCs w:val="28"/>
        </w:rPr>
        <w:tab/>
        <w:t>Предоставлять профсоюзному органу по его запросу информацию, сведения и разъяснения по условиям труда, заработной платы, другим социально-экономическим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7073E" w14:textId="77777777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474CC" w14:textId="70668C17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9.1.3.</w:t>
      </w:r>
      <w:r w:rsidRPr="003064F6">
        <w:rPr>
          <w:rFonts w:ascii="Times New Roman" w:hAnsi="Times New Roman" w:cs="Times New Roman"/>
          <w:sz w:val="28"/>
          <w:szCs w:val="28"/>
        </w:rPr>
        <w:tab/>
        <w:t xml:space="preserve">Рассматривать в оперативном порядке предложения и претензии профсоюзного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3064F6">
        <w:rPr>
          <w:rFonts w:ascii="Times New Roman" w:hAnsi="Times New Roman" w:cs="Times New Roman"/>
          <w:sz w:val="28"/>
          <w:szCs w:val="28"/>
        </w:rPr>
        <w:t>, связанные с жалобами и заявлениями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194D36" w14:textId="77777777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17534" w14:textId="4AB3D806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9.2.</w:t>
      </w:r>
      <w:r w:rsidRPr="003064F6">
        <w:rPr>
          <w:rFonts w:ascii="Times New Roman" w:hAnsi="Times New Roman" w:cs="Times New Roman"/>
          <w:sz w:val="28"/>
          <w:szCs w:val="28"/>
        </w:rPr>
        <w:tab/>
        <w:t>В случаях, предусмотренных ТК РФ, законами и иными нормативными актами, работодатель при принятии локальных нормативных актов, содержащих нормы трудового права, обязан учитывать мнение выборного профсоюзного органа.</w:t>
      </w:r>
    </w:p>
    <w:p w14:paraId="70733BFD" w14:textId="77777777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A08A0" w14:textId="77777777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9.3.</w:t>
      </w:r>
      <w:r w:rsidRPr="003064F6">
        <w:rPr>
          <w:rFonts w:ascii="Times New Roman" w:hAnsi="Times New Roman" w:cs="Times New Roman"/>
          <w:sz w:val="28"/>
          <w:szCs w:val="28"/>
        </w:rPr>
        <w:tab/>
        <w:t>Стороны признают гарантии для избранных в профсоюзный орган работников, не освобожденных от производственной деятельности, в том числе:</w:t>
      </w:r>
    </w:p>
    <w:p w14:paraId="09598ADA" w14:textId="77777777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9.3.1.</w:t>
      </w:r>
      <w:r w:rsidRPr="003064F6">
        <w:rPr>
          <w:rFonts w:ascii="Times New Roman" w:hAnsi="Times New Roman" w:cs="Times New Roman"/>
          <w:sz w:val="28"/>
          <w:szCs w:val="28"/>
        </w:rPr>
        <w:tab/>
        <w:t>Увольнение по инициативе работодателя в соответствии с пунктами 2, 3 или 5 части первой статьи 81 Трудового кодекса Российской Федерации руководителя (его заместителя) выборного коллегиального органа первичной профсоюзной организации,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</w:p>
    <w:p w14:paraId="4B30892D" w14:textId="66409FB4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lastRenderedPageBreak/>
        <w:t>9.3.2.</w:t>
      </w:r>
      <w:r w:rsidRPr="003064F6">
        <w:rPr>
          <w:rFonts w:ascii="Times New Roman" w:hAnsi="Times New Roman" w:cs="Times New Roman"/>
          <w:sz w:val="28"/>
          <w:szCs w:val="28"/>
        </w:rPr>
        <w:tab/>
        <w:t xml:space="preserve">Расторжение трудового договора по инициативе работодателя по вышеуказанным пунктам </w:t>
      </w:r>
      <w:r w:rsidR="002E54F2">
        <w:rPr>
          <w:rFonts w:ascii="Times New Roman" w:hAnsi="Times New Roman" w:cs="Times New Roman"/>
          <w:sz w:val="28"/>
          <w:szCs w:val="28"/>
        </w:rPr>
        <w:t>ТК РФ</w:t>
      </w:r>
      <w:r w:rsidRPr="003064F6">
        <w:rPr>
          <w:rFonts w:ascii="Times New Roman" w:hAnsi="Times New Roman" w:cs="Times New Roman"/>
          <w:sz w:val="28"/>
          <w:szCs w:val="28"/>
        </w:rPr>
        <w:t xml:space="preserve"> с руководителем выборного профсоюзного органа и его заместителями в течение 2 лет после окончания срока их полномочий допускается только с предварительного согласия соответствующего вышестоящего выборного профсоюзного органа.</w:t>
      </w:r>
    </w:p>
    <w:p w14:paraId="583BA4B1" w14:textId="77777777" w:rsidR="002E54F2" w:rsidRPr="003064F6" w:rsidRDefault="002E54F2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B597B" w14:textId="0329EE26" w:rsid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9.4.</w:t>
      </w:r>
      <w:r w:rsidRPr="003064F6">
        <w:rPr>
          <w:rFonts w:ascii="Times New Roman" w:hAnsi="Times New Roman" w:cs="Times New Roman"/>
          <w:sz w:val="28"/>
          <w:szCs w:val="28"/>
        </w:rPr>
        <w:tab/>
        <w:t>Члены выборного профсоюзного органа во время участия в работе профсоюзных конференций, пленумов, президиумов, собраний, семинаров освобождаются от производственной работы с сохранением средней заработной платы, исчисляемой в порядке, предусмотренном действующим законодательством.</w:t>
      </w:r>
    </w:p>
    <w:p w14:paraId="7AA1E518" w14:textId="77777777" w:rsidR="002E54F2" w:rsidRPr="003064F6" w:rsidRDefault="002E54F2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48279" w14:textId="3D351725" w:rsidR="003064F6" w:rsidRPr="003064F6" w:rsidRDefault="003064F6" w:rsidP="0030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F6">
        <w:rPr>
          <w:rFonts w:ascii="Times New Roman" w:hAnsi="Times New Roman" w:cs="Times New Roman"/>
          <w:sz w:val="28"/>
          <w:szCs w:val="28"/>
        </w:rPr>
        <w:t>9.5.</w:t>
      </w:r>
      <w:r w:rsidRPr="003064F6">
        <w:rPr>
          <w:rFonts w:ascii="Times New Roman" w:hAnsi="Times New Roman" w:cs="Times New Roman"/>
          <w:sz w:val="28"/>
          <w:szCs w:val="28"/>
        </w:rPr>
        <w:tab/>
      </w:r>
      <w:r w:rsidR="002E54F2">
        <w:rPr>
          <w:rFonts w:ascii="Times New Roman" w:hAnsi="Times New Roman" w:cs="Times New Roman"/>
          <w:sz w:val="28"/>
          <w:szCs w:val="28"/>
        </w:rPr>
        <w:t>Работодатель</w:t>
      </w:r>
      <w:r w:rsidRPr="003064F6">
        <w:rPr>
          <w:rFonts w:ascii="Times New Roman" w:hAnsi="Times New Roman" w:cs="Times New Roman"/>
          <w:sz w:val="28"/>
          <w:szCs w:val="28"/>
        </w:rPr>
        <w:t xml:space="preserve"> предоставляет выборному профсоюзному органу место для публикации информационных материалов и оформления профсоюзного стенда.</w:t>
      </w:r>
    </w:p>
    <w:p w14:paraId="06BE3E0B" w14:textId="77777777" w:rsidR="003064F6" w:rsidRPr="003064F6" w:rsidRDefault="003064F6" w:rsidP="0030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65C5B" w14:textId="1CFB2C51" w:rsidR="00CF640D" w:rsidRPr="00AA513E" w:rsidRDefault="002E54F2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44113" w:rsidRPr="00AA513E">
        <w:rPr>
          <w:rFonts w:ascii="Times New Roman" w:hAnsi="Times New Roman" w:cs="Times New Roman"/>
          <w:b/>
          <w:sz w:val="28"/>
          <w:szCs w:val="28"/>
        </w:rPr>
        <w:t xml:space="preserve">. Контроль </w:t>
      </w:r>
      <w:r w:rsidR="00215144">
        <w:rPr>
          <w:rFonts w:ascii="Times New Roman" w:hAnsi="Times New Roman" w:cs="Times New Roman"/>
          <w:b/>
          <w:sz w:val="28"/>
          <w:szCs w:val="28"/>
        </w:rPr>
        <w:t>над</w:t>
      </w:r>
      <w:r w:rsidR="00344113" w:rsidRPr="00AA513E">
        <w:rPr>
          <w:rFonts w:ascii="Times New Roman" w:hAnsi="Times New Roman" w:cs="Times New Roman"/>
          <w:b/>
          <w:sz w:val="28"/>
          <w:szCs w:val="28"/>
        </w:rPr>
        <w:t xml:space="preserve"> выполне</w:t>
      </w:r>
      <w:r w:rsidR="000E0787" w:rsidRPr="00AA513E">
        <w:rPr>
          <w:rFonts w:ascii="Times New Roman" w:hAnsi="Times New Roman" w:cs="Times New Roman"/>
          <w:b/>
          <w:sz w:val="28"/>
          <w:szCs w:val="28"/>
        </w:rPr>
        <w:t xml:space="preserve">нием </w:t>
      </w:r>
      <w:r w:rsidR="00886676">
        <w:rPr>
          <w:rFonts w:ascii="Times New Roman" w:hAnsi="Times New Roman" w:cs="Times New Roman"/>
          <w:b/>
          <w:sz w:val="28"/>
          <w:szCs w:val="28"/>
        </w:rPr>
        <w:t>К</w:t>
      </w:r>
      <w:r w:rsidR="000E0787" w:rsidRPr="00AA513E">
        <w:rPr>
          <w:rFonts w:ascii="Times New Roman" w:hAnsi="Times New Roman" w:cs="Times New Roman"/>
          <w:b/>
          <w:sz w:val="28"/>
          <w:szCs w:val="28"/>
        </w:rPr>
        <w:t>оллективного договора</w:t>
      </w:r>
    </w:p>
    <w:p w14:paraId="79F1C707" w14:textId="77777777" w:rsidR="000E0787" w:rsidRPr="00AA513E" w:rsidRDefault="000E0787" w:rsidP="000E0787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D4BAE" w14:textId="1251EF20" w:rsidR="00F06DE5" w:rsidRPr="00F06DE5" w:rsidRDefault="002E54F2" w:rsidP="00F06DE5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4113" w:rsidRPr="00F06DE5">
        <w:rPr>
          <w:rFonts w:ascii="Times New Roman" w:hAnsi="Times New Roman" w:cs="Times New Roman"/>
          <w:sz w:val="28"/>
          <w:szCs w:val="28"/>
        </w:rPr>
        <w:t xml:space="preserve">.1. </w:t>
      </w:r>
      <w:r w:rsidR="00F06DE5" w:rsidRPr="00F06DE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F06DE5" w:rsidRPr="00F06DE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C7BDC">
        <w:rPr>
          <w:rFonts w:ascii="Times New Roman" w:hAnsi="Times New Roman" w:cs="Times New Roman"/>
          <w:sz w:val="28"/>
          <w:szCs w:val="28"/>
        </w:rPr>
        <w:t>К</w:t>
      </w:r>
      <w:r w:rsidR="00F06DE5" w:rsidRPr="00F06DE5">
        <w:rPr>
          <w:rFonts w:ascii="Times New Roman" w:hAnsi="Times New Roman" w:cs="Times New Roman"/>
          <w:sz w:val="28"/>
          <w:szCs w:val="28"/>
        </w:rPr>
        <w:t>оллективного договора осуществляется сторонами его подписавшими, их представителями, комиссией для ведения коллективных переговоров, подготовки проекта и заключения коллективного договора, а также соответствующими органами по труду (ст. 51 ТК РФ).</w:t>
      </w:r>
    </w:p>
    <w:p w14:paraId="3AFD4108" w14:textId="77777777" w:rsidR="004F4C8B" w:rsidRDefault="004F4C8B" w:rsidP="00F06DE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49C2F" w14:textId="5209EAE3" w:rsidR="00F06DE5" w:rsidRPr="00F06DE5" w:rsidRDefault="002E54F2" w:rsidP="00F06DE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6DE5" w:rsidRPr="00F06DE5">
        <w:rPr>
          <w:rFonts w:ascii="Times New Roman" w:hAnsi="Times New Roman" w:cs="Times New Roman"/>
          <w:sz w:val="28"/>
          <w:szCs w:val="28"/>
        </w:rPr>
        <w:t>.2.</w:t>
      </w:r>
      <w:r w:rsidR="009C7BDC">
        <w:rPr>
          <w:rFonts w:ascii="Times New Roman" w:hAnsi="Times New Roman" w:cs="Times New Roman"/>
          <w:sz w:val="28"/>
          <w:szCs w:val="28"/>
        </w:rPr>
        <w:t xml:space="preserve"> </w:t>
      </w:r>
      <w:r w:rsidR="00F06DE5" w:rsidRPr="00F06DE5">
        <w:rPr>
          <w:rFonts w:ascii="Times New Roman" w:hAnsi="Times New Roman" w:cs="Times New Roman"/>
          <w:sz w:val="28"/>
          <w:szCs w:val="28"/>
        </w:rPr>
        <w:t xml:space="preserve">Профсоюзный комитет рассматривает итоги выполнения </w:t>
      </w:r>
      <w:r w:rsidR="009C7BDC">
        <w:rPr>
          <w:rFonts w:ascii="Times New Roman" w:hAnsi="Times New Roman" w:cs="Times New Roman"/>
          <w:sz w:val="28"/>
          <w:szCs w:val="28"/>
        </w:rPr>
        <w:t>К</w:t>
      </w:r>
      <w:r w:rsidR="00F06DE5" w:rsidRPr="00F06DE5">
        <w:rPr>
          <w:rFonts w:ascii="Times New Roman" w:hAnsi="Times New Roman" w:cs="Times New Roman"/>
          <w:sz w:val="28"/>
          <w:szCs w:val="28"/>
        </w:rPr>
        <w:t>оллективного договора в порядке текущего контроля, не реже одного раза в квартал.</w:t>
      </w:r>
    </w:p>
    <w:p w14:paraId="4BD88D77" w14:textId="77777777" w:rsidR="004F4C8B" w:rsidRDefault="004F4C8B" w:rsidP="00F06DE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7F8A1" w14:textId="2F9545EB" w:rsidR="00F06DE5" w:rsidRPr="00F06DE5" w:rsidRDefault="002E54F2" w:rsidP="00F06DE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6DE5" w:rsidRPr="00F06DE5">
        <w:rPr>
          <w:rFonts w:ascii="Times New Roman" w:hAnsi="Times New Roman" w:cs="Times New Roman"/>
          <w:sz w:val="28"/>
          <w:szCs w:val="28"/>
        </w:rPr>
        <w:t>.3.</w:t>
      </w:r>
      <w:r w:rsidR="009C7BDC">
        <w:rPr>
          <w:rFonts w:ascii="Times New Roman" w:hAnsi="Times New Roman" w:cs="Times New Roman"/>
          <w:sz w:val="28"/>
          <w:szCs w:val="28"/>
        </w:rPr>
        <w:t xml:space="preserve"> </w:t>
      </w:r>
      <w:r w:rsidR="00F06DE5" w:rsidRPr="00F06DE5">
        <w:rPr>
          <w:rFonts w:ascii="Times New Roman" w:hAnsi="Times New Roman" w:cs="Times New Roman"/>
          <w:sz w:val="28"/>
          <w:szCs w:val="28"/>
        </w:rPr>
        <w:t xml:space="preserve">Выполнение коллективного договора рассматривается собранием (конференцией) работников или по его решению комиссией для ведения коллективных переговоров, подготовки проекта и заключения </w:t>
      </w:r>
      <w:r w:rsidR="009C7BDC">
        <w:rPr>
          <w:rFonts w:ascii="Times New Roman" w:hAnsi="Times New Roman" w:cs="Times New Roman"/>
          <w:sz w:val="28"/>
          <w:szCs w:val="28"/>
        </w:rPr>
        <w:t>К</w:t>
      </w:r>
      <w:r w:rsidR="00F06DE5" w:rsidRPr="00F06DE5">
        <w:rPr>
          <w:rFonts w:ascii="Times New Roman" w:hAnsi="Times New Roman" w:cs="Times New Roman"/>
          <w:sz w:val="28"/>
          <w:szCs w:val="28"/>
        </w:rPr>
        <w:t>оллективного договора не реже двух раз в год (по итогам полугодия и за год).</w:t>
      </w:r>
    </w:p>
    <w:p w14:paraId="25CA0FA2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676D8" w14:textId="33127F33" w:rsidR="00CF640D" w:rsidRPr="00F06DE5" w:rsidRDefault="002E54F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4113" w:rsidRPr="00F06DE5">
        <w:rPr>
          <w:rFonts w:ascii="Times New Roman" w:hAnsi="Times New Roman" w:cs="Times New Roman"/>
          <w:sz w:val="28"/>
          <w:szCs w:val="28"/>
        </w:rPr>
        <w:t xml:space="preserve">.4. Стороны имеют право продлить действие </w:t>
      </w:r>
      <w:r w:rsidR="00886676">
        <w:rPr>
          <w:rFonts w:ascii="Times New Roman" w:hAnsi="Times New Roman" w:cs="Times New Roman"/>
          <w:sz w:val="28"/>
          <w:szCs w:val="28"/>
        </w:rPr>
        <w:t>К</w:t>
      </w:r>
      <w:r w:rsidR="00344113" w:rsidRPr="00F06DE5">
        <w:rPr>
          <w:rFonts w:ascii="Times New Roman" w:hAnsi="Times New Roman" w:cs="Times New Roman"/>
          <w:sz w:val="28"/>
          <w:szCs w:val="28"/>
        </w:rPr>
        <w:t xml:space="preserve">оллективного договора на срок не более трёх лет (ст. 43 ТК РФ). </w:t>
      </w:r>
    </w:p>
    <w:p w14:paraId="7FCA10C2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1EFF2" w14:textId="7032F850" w:rsidR="00BD624C" w:rsidRPr="00BD624C" w:rsidRDefault="002E54F2" w:rsidP="00BD62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4113" w:rsidRPr="00F06DE5">
        <w:rPr>
          <w:rFonts w:ascii="Times New Roman" w:hAnsi="Times New Roman" w:cs="Times New Roman"/>
          <w:sz w:val="28"/>
          <w:szCs w:val="28"/>
        </w:rPr>
        <w:t>.5. Решения о внесении изменений и дополнений в настоящий коллективный договор, о продлении действия</w:t>
      </w:r>
      <w:r w:rsidR="00344113" w:rsidRPr="00AA513E">
        <w:rPr>
          <w:rFonts w:ascii="Times New Roman" w:hAnsi="Times New Roman" w:cs="Times New Roman"/>
          <w:sz w:val="28"/>
          <w:szCs w:val="28"/>
        </w:rPr>
        <w:t xml:space="preserve"> </w:t>
      </w:r>
      <w:r w:rsidR="00886676">
        <w:rPr>
          <w:rFonts w:ascii="Times New Roman" w:hAnsi="Times New Roman" w:cs="Times New Roman"/>
          <w:sz w:val="28"/>
          <w:szCs w:val="28"/>
        </w:rPr>
        <w:t>К</w:t>
      </w:r>
      <w:r w:rsidR="00344113" w:rsidRPr="00AA513E">
        <w:rPr>
          <w:rFonts w:ascii="Times New Roman" w:hAnsi="Times New Roman" w:cs="Times New Roman"/>
          <w:sz w:val="28"/>
          <w:szCs w:val="28"/>
        </w:rPr>
        <w:t>оллективного договора принимаются на собрании раб</w:t>
      </w:r>
      <w:r w:rsidR="00BA6D5F" w:rsidRPr="00AA513E">
        <w:rPr>
          <w:rFonts w:ascii="Times New Roman" w:hAnsi="Times New Roman" w:cs="Times New Roman"/>
          <w:sz w:val="28"/>
          <w:szCs w:val="28"/>
        </w:rPr>
        <w:t xml:space="preserve">отников </w:t>
      </w:r>
      <w:r w:rsidR="00BD624C">
        <w:rPr>
          <w:rFonts w:ascii="Times New Roman" w:hAnsi="Times New Roman" w:cs="Times New Roman"/>
          <w:sz w:val="28"/>
          <w:szCs w:val="28"/>
        </w:rPr>
        <w:t>АРТД</w:t>
      </w:r>
      <w:r w:rsidR="00344113" w:rsidRPr="00AA513E">
        <w:rPr>
          <w:rFonts w:ascii="Times New Roman" w:hAnsi="Times New Roman" w:cs="Times New Roman"/>
          <w:sz w:val="28"/>
          <w:szCs w:val="28"/>
        </w:rPr>
        <w:t>.</w:t>
      </w:r>
    </w:p>
    <w:p w14:paraId="74D084FC" w14:textId="7E8AB44D" w:rsidR="00886676" w:rsidRPr="000F017A" w:rsidRDefault="00886676" w:rsidP="000F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B3423" w14:textId="696E281A" w:rsidR="005C4571" w:rsidRDefault="00344113" w:rsidP="005C4571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>1</w:t>
      </w:r>
      <w:r w:rsidR="002E54F2">
        <w:rPr>
          <w:rFonts w:ascii="Times New Roman" w:hAnsi="Times New Roman" w:cs="Times New Roman"/>
          <w:b/>
          <w:sz w:val="28"/>
          <w:szCs w:val="28"/>
        </w:rPr>
        <w:t>1</w:t>
      </w:r>
      <w:r w:rsidRPr="00AA513E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5C4571">
        <w:rPr>
          <w:rFonts w:ascii="Times New Roman" w:hAnsi="Times New Roman" w:cs="Times New Roman"/>
          <w:b/>
          <w:sz w:val="28"/>
          <w:szCs w:val="28"/>
        </w:rPr>
        <w:t>внесения изменений и дополнений</w:t>
      </w:r>
    </w:p>
    <w:p w14:paraId="322C0CE4" w14:textId="7843B2C8" w:rsidR="00CF640D" w:rsidRDefault="00344113" w:rsidP="005C4571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6676">
        <w:rPr>
          <w:rFonts w:ascii="Times New Roman" w:hAnsi="Times New Roman" w:cs="Times New Roman"/>
          <w:b/>
          <w:sz w:val="28"/>
          <w:szCs w:val="28"/>
        </w:rPr>
        <w:t>К</w:t>
      </w:r>
      <w:r w:rsidRPr="00AA513E">
        <w:rPr>
          <w:rFonts w:ascii="Times New Roman" w:hAnsi="Times New Roman" w:cs="Times New Roman"/>
          <w:b/>
          <w:sz w:val="28"/>
          <w:szCs w:val="28"/>
        </w:rPr>
        <w:t>оллективный договор</w:t>
      </w:r>
    </w:p>
    <w:p w14:paraId="5EF74910" w14:textId="77777777" w:rsidR="00215144" w:rsidRPr="00AA513E" w:rsidRDefault="00215144" w:rsidP="005C4571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ADA88" w14:textId="4DB999D0" w:rsidR="00CF640D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54F2">
        <w:rPr>
          <w:rFonts w:ascii="Times New Roman" w:hAnsi="Times New Roman" w:cs="Times New Roman"/>
          <w:sz w:val="28"/>
          <w:szCs w:val="28"/>
        </w:rPr>
        <w:t>1</w:t>
      </w:r>
      <w:r w:rsidRPr="00AA513E">
        <w:rPr>
          <w:rFonts w:ascii="Times New Roman" w:hAnsi="Times New Roman" w:cs="Times New Roman"/>
          <w:sz w:val="28"/>
          <w:szCs w:val="28"/>
        </w:rPr>
        <w:t xml:space="preserve">.1. Изменения и дополнения </w:t>
      </w:r>
      <w:r w:rsidR="0088667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оллективного договора и приложений к нему в течение срока действия </w:t>
      </w:r>
      <w:r w:rsidR="002E54F2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оллективного договора производятся только по взаимному согласию сторон.</w:t>
      </w:r>
    </w:p>
    <w:p w14:paraId="4E5E6693" w14:textId="77777777" w:rsidR="00215144" w:rsidRPr="00AA513E" w:rsidRDefault="00215144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20712" w14:textId="644EA08B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1</w:t>
      </w:r>
      <w:r w:rsidR="002E54F2">
        <w:rPr>
          <w:rFonts w:ascii="Times New Roman" w:hAnsi="Times New Roman" w:cs="Times New Roman"/>
          <w:sz w:val="28"/>
          <w:szCs w:val="28"/>
        </w:rPr>
        <w:t>1</w:t>
      </w:r>
      <w:r w:rsidRPr="00AA513E">
        <w:rPr>
          <w:rFonts w:ascii="Times New Roman" w:hAnsi="Times New Roman" w:cs="Times New Roman"/>
          <w:sz w:val="28"/>
          <w:szCs w:val="28"/>
        </w:rPr>
        <w:t xml:space="preserve">.2. С инициативой по внесению изменений и дополнений </w:t>
      </w:r>
      <w:r w:rsidR="0088667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оллективного договора и приложений к нему может выступить любая из сторон, уведомив об этом другую сторону в письменной форме с указанием причин, вызвавших необходимость внесения изменений или дополнений.</w:t>
      </w:r>
    </w:p>
    <w:p w14:paraId="7B260611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3B3C8" w14:textId="27F0BDC8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1</w:t>
      </w:r>
      <w:r w:rsidR="002E54F2">
        <w:rPr>
          <w:rFonts w:ascii="Times New Roman" w:hAnsi="Times New Roman" w:cs="Times New Roman"/>
          <w:sz w:val="28"/>
          <w:szCs w:val="28"/>
        </w:rPr>
        <w:t>1</w:t>
      </w:r>
      <w:r w:rsidRPr="00AA513E">
        <w:rPr>
          <w:rFonts w:ascii="Times New Roman" w:hAnsi="Times New Roman" w:cs="Times New Roman"/>
          <w:sz w:val="28"/>
          <w:szCs w:val="28"/>
        </w:rPr>
        <w:t xml:space="preserve">.3. Стороны договорились, что изменения и дополнения в </w:t>
      </w:r>
      <w:r w:rsidR="00886676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оллективный договор в течение срока его действия могут вноситься по совместному решению представителей сторон коллективного договора без созыва общего собрания (конференции) работников, в установленном законом порядке (статья 44 ТК РФ). Вносимые изменения и дополнения в текст </w:t>
      </w:r>
      <w:r w:rsidR="009C7BDC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 xml:space="preserve">оллективного договора не могут ухудшать положение работников по сравнению с законодательством Российской Федерации и положениями прежнего </w:t>
      </w:r>
      <w:r w:rsidR="009C7BDC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оллективного договора.</w:t>
      </w:r>
    </w:p>
    <w:p w14:paraId="7AD4F85D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8F99A" w14:textId="3D47F8B0" w:rsidR="00CF640D" w:rsidRPr="00AA513E" w:rsidRDefault="00344113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1</w:t>
      </w:r>
      <w:r w:rsidR="002E54F2">
        <w:rPr>
          <w:rFonts w:ascii="Times New Roman" w:hAnsi="Times New Roman" w:cs="Times New Roman"/>
          <w:sz w:val="28"/>
          <w:szCs w:val="28"/>
        </w:rPr>
        <w:t>1</w:t>
      </w:r>
      <w:r w:rsidRPr="00AA513E">
        <w:rPr>
          <w:rFonts w:ascii="Times New Roman" w:hAnsi="Times New Roman" w:cs="Times New Roman"/>
          <w:sz w:val="28"/>
          <w:szCs w:val="28"/>
        </w:rPr>
        <w:t xml:space="preserve">.4. Коллективные переговоры по внесению изменений и дополнений в </w:t>
      </w:r>
      <w:r w:rsidR="009C7BDC">
        <w:rPr>
          <w:rFonts w:ascii="Times New Roman" w:hAnsi="Times New Roman" w:cs="Times New Roman"/>
          <w:sz w:val="28"/>
          <w:szCs w:val="28"/>
        </w:rPr>
        <w:t>К</w:t>
      </w:r>
      <w:r w:rsidRPr="00AA513E">
        <w:rPr>
          <w:rFonts w:ascii="Times New Roman" w:hAnsi="Times New Roman" w:cs="Times New Roman"/>
          <w:sz w:val="28"/>
          <w:szCs w:val="28"/>
        </w:rPr>
        <w:t>оллективный договор и приложения к нему проводит совместная комиссия, создаваемая из равного числа представителей от работодателя и работников, уполномоченных представлять интересы сторон в порядке, предусмотренном действующим законодательством (ст.ст.29-33 ТК РФ).</w:t>
      </w:r>
    </w:p>
    <w:p w14:paraId="259C5F7D" w14:textId="77777777" w:rsidR="004F4C8B" w:rsidRDefault="004F4C8B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81061" w14:textId="138E048D" w:rsidR="00344113" w:rsidRPr="00AA513E" w:rsidRDefault="00F33262" w:rsidP="00F06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1</w:t>
      </w:r>
      <w:r w:rsidR="002E54F2">
        <w:rPr>
          <w:rFonts w:ascii="Times New Roman" w:hAnsi="Times New Roman" w:cs="Times New Roman"/>
          <w:sz w:val="28"/>
          <w:szCs w:val="28"/>
        </w:rPr>
        <w:t>1</w:t>
      </w:r>
      <w:r w:rsidRPr="00AA513E">
        <w:rPr>
          <w:rFonts w:ascii="Times New Roman" w:hAnsi="Times New Roman" w:cs="Times New Roman"/>
          <w:sz w:val="28"/>
          <w:szCs w:val="28"/>
        </w:rPr>
        <w:t>.5</w:t>
      </w:r>
      <w:r w:rsidR="00344113" w:rsidRPr="00AA513E">
        <w:rPr>
          <w:rFonts w:ascii="Times New Roman" w:hAnsi="Times New Roman" w:cs="Times New Roman"/>
          <w:sz w:val="28"/>
          <w:szCs w:val="28"/>
        </w:rPr>
        <w:t>. Неурегулированные разногласия разрешаются в соответств</w:t>
      </w:r>
      <w:r w:rsidR="00BA6D5F" w:rsidRPr="00AA513E">
        <w:rPr>
          <w:rFonts w:ascii="Times New Roman" w:hAnsi="Times New Roman" w:cs="Times New Roman"/>
          <w:sz w:val="28"/>
          <w:szCs w:val="28"/>
        </w:rPr>
        <w:t xml:space="preserve">ии с нормами главы 61 ТК РФ. </w:t>
      </w:r>
    </w:p>
    <w:p w14:paraId="7F694E7F" w14:textId="77777777" w:rsidR="005F0F49" w:rsidRDefault="005F0F49" w:rsidP="00D6542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5F568AF" w14:textId="4298F3F9" w:rsidR="00CF640D" w:rsidRDefault="00344113" w:rsidP="00D6542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A513E">
        <w:rPr>
          <w:rFonts w:ascii="Times New Roman" w:hAnsi="Times New Roman" w:cs="Times New Roman"/>
          <w:sz w:val="28"/>
          <w:szCs w:val="28"/>
        </w:rPr>
        <w:t>Приложения к Коллективному договору:</w:t>
      </w:r>
    </w:p>
    <w:p w14:paraId="00D47E43" w14:textId="77777777" w:rsidR="000F017A" w:rsidRDefault="000F017A" w:rsidP="00D6542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202CEF7" w14:textId="7A0AE695" w:rsidR="00CF640D" w:rsidRPr="002E54F2" w:rsidRDefault="00344113" w:rsidP="002E54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4F2">
        <w:rPr>
          <w:rFonts w:ascii="Times New Roman" w:hAnsi="Times New Roman" w:cs="Times New Roman"/>
          <w:sz w:val="28"/>
          <w:szCs w:val="28"/>
        </w:rPr>
        <w:t>Правила внутренн</w:t>
      </w:r>
      <w:r w:rsidR="00BA6D5F" w:rsidRPr="002E54F2">
        <w:rPr>
          <w:rFonts w:ascii="Times New Roman" w:hAnsi="Times New Roman" w:cs="Times New Roman"/>
          <w:sz w:val="28"/>
          <w:szCs w:val="28"/>
        </w:rPr>
        <w:t xml:space="preserve">его трудового распорядка </w:t>
      </w:r>
      <w:r w:rsidR="00BB71C4" w:rsidRPr="002E54F2">
        <w:rPr>
          <w:rFonts w:ascii="Times New Roman" w:hAnsi="Times New Roman" w:cs="Times New Roman"/>
          <w:sz w:val="28"/>
          <w:szCs w:val="28"/>
        </w:rPr>
        <w:t>АРТД</w:t>
      </w:r>
      <w:r w:rsidRPr="002E54F2">
        <w:rPr>
          <w:rFonts w:ascii="Times New Roman" w:hAnsi="Times New Roman" w:cs="Times New Roman"/>
          <w:sz w:val="28"/>
          <w:szCs w:val="28"/>
        </w:rPr>
        <w:t>.</w:t>
      </w:r>
    </w:p>
    <w:p w14:paraId="545EFD39" w14:textId="77777777" w:rsidR="000F017A" w:rsidRDefault="002E54F2" w:rsidP="00BD62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оплате и стимулировании труда работников Государственного автономного учреждения </w:t>
      </w:r>
      <w:r w:rsidR="000F017A">
        <w:rPr>
          <w:rFonts w:ascii="Times New Roman" w:hAnsi="Times New Roman" w:cs="Times New Roman"/>
          <w:sz w:val="28"/>
          <w:szCs w:val="28"/>
        </w:rPr>
        <w:t>культуры Республики Марий Эл «Академический русский театр драмы имени Георгия Константинова (Об оплате труда)»</w:t>
      </w:r>
    </w:p>
    <w:p w14:paraId="6B623D02" w14:textId="77777777" w:rsidR="000F017A" w:rsidRDefault="00D908F2" w:rsidP="00BD62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F017A">
        <w:rPr>
          <w:rFonts w:ascii="Times New Roman" w:hAnsi="Times New Roman" w:cs="Times New Roman"/>
          <w:bCs/>
          <w:sz w:val="28"/>
          <w:szCs w:val="28"/>
        </w:rPr>
        <w:t>о хранении и использовании персональных данных работников</w:t>
      </w:r>
      <w:r w:rsidR="00134D17" w:rsidRPr="000F0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1C4" w:rsidRPr="000F017A">
        <w:rPr>
          <w:rFonts w:ascii="Times New Roman" w:hAnsi="Times New Roman" w:cs="Times New Roman"/>
          <w:sz w:val="28"/>
          <w:szCs w:val="28"/>
        </w:rPr>
        <w:t>АРТД.</w:t>
      </w:r>
    </w:p>
    <w:p w14:paraId="6F85FE84" w14:textId="77777777" w:rsidR="000F017A" w:rsidRDefault="00BE48E2" w:rsidP="00BD62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>Соглашение по охране труда.</w:t>
      </w:r>
    </w:p>
    <w:p w14:paraId="4B339A7C" w14:textId="77777777" w:rsidR="000F017A" w:rsidRDefault="00BE48E2" w:rsidP="000F01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по охране труда </w:t>
      </w:r>
      <w:r w:rsidR="00BB71C4" w:rsidRPr="000F017A">
        <w:rPr>
          <w:rFonts w:ascii="Times New Roman" w:hAnsi="Times New Roman" w:cs="Times New Roman"/>
          <w:sz w:val="28"/>
          <w:szCs w:val="28"/>
        </w:rPr>
        <w:t>в АРТД</w:t>
      </w:r>
      <w:r w:rsidRPr="000F017A">
        <w:rPr>
          <w:rFonts w:ascii="Times New Roman" w:hAnsi="Times New Roman" w:cs="Times New Roman"/>
          <w:sz w:val="28"/>
          <w:szCs w:val="28"/>
        </w:rPr>
        <w:t>.</w:t>
      </w:r>
    </w:p>
    <w:p w14:paraId="53B6973D" w14:textId="15BA6396" w:rsidR="00492B0B" w:rsidRPr="000F017A" w:rsidRDefault="009F16A3" w:rsidP="000F01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F017A">
        <w:rPr>
          <w:rFonts w:ascii="Times New Roman" w:hAnsi="Times New Roman" w:cs="Times New Roman"/>
          <w:color w:val="000000"/>
          <w:sz w:val="28"/>
          <w:szCs w:val="28"/>
        </w:rPr>
        <w:t>рабочих мест наименований профессий и должностей, работа в которых даёт право на досрочное назначение трудовой пенсии по статьям 27 и 28 Федерального закона от 25.07.02 № 116-ФЗ «О трудовых пенсиях в Российской Федерации».</w:t>
      </w:r>
    </w:p>
    <w:sectPr w:rsidR="00492B0B" w:rsidRPr="000F017A" w:rsidSect="00095EAC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61D1" w14:textId="77777777" w:rsidR="00691459" w:rsidRDefault="00691459" w:rsidP="00344113">
      <w:pPr>
        <w:spacing w:after="0" w:line="240" w:lineRule="auto"/>
      </w:pPr>
      <w:r>
        <w:separator/>
      </w:r>
    </w:p>
  </w:endnote>
  <w:endnote w:type="continuationSeparator" w:id="0">
    <w:p w14:paraId="7B4042A1" w14:textId="77777777" w:rsidR="00691459" w:rsidRDefault="00691459" w:rsidP="0034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A104" w14:textId="77777777" w:rsidR="00691459" w:rsidRDefault="00691459" w:rsidP="00344113">
      <w:pPr>
        <w:spacing w:after="0" w:line="240" w:lineRule="auto"/>
      </w:pPr>
      <w:r>
        <w:separator/>
      </w:r>
    </w:p>
  </w:footnote>
  <w:footnote w:type="continuationSeparator" w:id="0">
    <w:p w14:paraId="72F3126D" w14:textId="77777777" w:rsidR="00691459" w:rsidRDefault="00691459" w:rsidP="0034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090427"/>
      <w:docPartObj>
        <w:docPartGallery w:val="Page Numbers (Top of Page)"/>
        <w:docPartUnique/>
      </w:docPartObj>
    </w:sdtPr>
    <w:sdtEndPr/>
    <w:sdtContent>
      <w:p w14:paraId="6F5C2A4C" w14:textId="77777777" w:rsidR="00BF4861" w:rsidRDefault="00C94D86">
        <w:pPr>
          <w:pStyle w:val="a4"/>
          <w:jc w:val="center"/>
        </w:pPr>
        <w:r>
          <w:rPr>
            <w:noProof/>
          </w:rPr>
          <w:fldChar w:fldCharType="begin"/>
        </w:r>
        <w:r w:rsidR="00BF486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4D1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DCFA284" w14:textId="77777777" w:rsidR="00BF4861" w:rsidRDefault="00BF48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E33"/>
    <w:multiLevelType w:val="hybridMultilevel"/>
    <w:tmpl w:val="0CA4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E25"/>
    <w:multiLevelType w:val="hybridMultilevel"/>
    <w:tmpl w:val="F4D06A2A"/>
    <w:lvl w:ilvl="0" w:tplc="FB18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329F4"/>
    <w:multiLevelType w:val="hybridMultilevel"/>
    <w:tmpl w:val="2DE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B7"/>
    <w:rsid w:val="000266D2"/>
    <w:rsid w:val="000355AE"/>
    <w:rsid w:val="000440CF"/>
    <w:rsid w:val="00063A3E"/>
    <w:rsid w:val="00095EAC"/>
    <w:rsid w:val="000A0A5A"/>
    <w:rsid w:val="000A6990"/>
    <w:rsid w:val="000B0BDC"/>
    <w:rsid w:val="000C3538"/>
    <w:rsid w:val="000D61A9"/>
    <w:rsid w:val="000D6AE1"/>
    <w:rsid w:val="000E0787"/>
    <w:rsid w:val="000F017A"/>
    <w:rsid w:val="000F0C75"/>
    <w:rsid w:val="000F51AC"/>
    <w:rsid w:val="000F6D81"/>
    <w:rsid w:val="00134D17"/>
    <w:rsid w:val="00145BFE"/>
    <w:rsid w:val="00155E6E"/>
    <w:rsid w:val="00182660"/>
    <w:rsid w:val="00191697"/>
    <w:rsid w:val="001A7DA1"/>
    <w:rsid w:val="001B33AF"/>
    <w:rsid w:val="001B7163"/>
    <w:rsid w:val="001C0846"/>
    <w:rsid w:val="001C5606"/>
    <w:rsid w:val="001E4290"/>
    <w:rsid w:val="00215144"/>
    <w:rsid w:val="00225FA1"/>
    <w:rsid w:val="0025189F"/>
    <w:rsid w:val="00262BDA"/>
    <w:rsid w:val="00267F57"/>
    <w:rsid w:val="0027463E"/>
    <w:rsid w:val="002816FC"/>
    <w:rsid w:val="00294005"/>
    <w:rsid w:val="002C1D0A"/>
    <w:rsid w:val="002D3BA9"/>
    <w:rsid w:val="002D5749"/>
    <w:rsid w:val="002E54F2"/>
    <w:rsid w:val="00300B30"/>
    <w:rsid w:val="003064F6"/>
    <w:rsid w:val="003103D4"/>
    <w:rsid w:val="00311652"/>
    <w:rsid w:val="00324C8B"/>
    <w:rsid w:val="00327CA2"/>
    <w:rsid w:val="003309F6"/>
    <w:rsid w:val="00344113"/>
    <w:rsid w:val="003456D6"/>
    <w:rsid w:val="00361D05"/>
    <w:rsid w:val="00373B51"/>
    <w:rsid w:val="0038235B"/>
    <w:rsid w:val="0039605A"/>
    <w:rsid w:val="00397FF0"/>
    <w:rsid w:val="003B2CE7"/>
    <w:rsid w:val="003B4D63"/>
    <w:rsid w:val="003B6017"/>
    <w:rsid w:val="003C62D4"/>
    <w:rsid w:val="003D401C"/>
    <w:rsid w:val="003E19F2"/>
    <w:rsid w:val="003F1DE7"/>
    <w:rsid w:val="003F4ABC"/>
    <w:rsid w:val="00417E62"/>
    <w:rsid w:val="004303B1"/>
    <w:rsid w:val="0046041E"/>
    <w:rsid w:val="00480A74"/>
    <w:rsid w:val="00492B0B"/>
    <w:rsid w:val="004A4344"/>
    <w:rsid w:val="004B31CD"/>
    <w:rsid w:val="004D0543"/>
    <w:rsid w:val="004D3DE2"/>
    <w:rsid w:val="004E0A3C"/>
    <w:rsid w:val="004F4C8B"/>
    <w:rsid w:val="0053510A"/>
    <w:rsid w:val="005430AF"/>
    <w:rsid w:val="00557DDA"/>
    <w:rsid w:val="00581A19"/>
    <w:rsid w:val="00583E53"/>
    <w:rsid w:val="005A4365"/>
    <w:rsid w:val="005C4257"/>
    <w:rsid w:val="005C4571"/>
    <w:rsid w:val="005C6100"/>
    <w:rsid w:val="005D00ED"/>
    <w:rsid w:val="005D6611"/>
    <w:rsid w:val="005E30BD"/>
    <w:rsid w:val="005E79BA"/>
    <w:rsid w:val="005F0F49"/>
    <w:rsid w:val="00605264"/>
    <w:rsid w:val="00646D9F"/>
    <w:rsid w:val="006718DB"/>
    <w:rsid w:val="00691459"/>
    <w:rsid w:val="00694A7D"/>
    <w:rsid w:val="006D3460"/>
    <w:rsid w:val="006D7D12"/>
    <w:rsid w:val="007052AB"/>
    <w:rsid w:val="0071082F"/>
    <w:rsid w:val="00720441"/>
    <w:rsid w:val="0072256F"/>
    <w:rsid w:val="00725C15"/>
    <w:rsid w:val="00745084"/>
    <w:rsid w:val="00756F0F"/>
    <w:rsid w:val="007570BA"/>
    <w:rsid w:val="007670DC"/>
    <w:rsid w:val="007716CB"/>
    <w:rsid w:val="007925DF"/>
    <w:rsid w:val="00797D23"/>
    <w:rsid w:val="007A7DB6"/>
    <w:rsid w:val="007A7F94"/>
    <w:rsid w:val="007B61C9"/>
    <w:rsid w:val="007D0680"/>
    <w:rsid w:val="007E15B6"/>
    <w:rsid w:val="007F68B7"/>
    <w:rsid w:val="00802716"/>
    <w:rsid w:val="00836DB4"/>
    <w:rsid w:val="008468C8"/>
    <w:rsid w:val="00851FF1"/>
    <w:rsid w:val="00870E3C"/>
    <w:rsid w:val="00886676"/>
    <w:rsid w:val="008B6981"/>
    <w:rsid w:val="008D2191"/>
    <w:rsid w:val="008D3E1D"/>
    <w:rsid w:val="008E2092"/>
    <w:rsid w:val="008F4E25"/>
    <w:rsid w:val="008F51F3"/>
    <w:rsid w:val="00900639"/>
    <w:rsid w:val="009015B3"/>
    <w:rsid w:val="0094298F"/>
    <w:rsid w:val="00971DAD"/>
    <w:rsid w:val="009B287F"/>
    <w:rsid w:val="009B67C2"/>
    <w:rsid w:val="009C7BDC"/>
    <w:rsid w:val="009D3351"/>
    <w:rsid w:val="009E1D85"/>
    <w:rsid w:val="009E44E3"/>
    <w:rsid w:val="009E5DD8"/>
    <w:rsid w:val="009F16A3"/>
    <w:rsid w:val="009F629A"/>
    <w:rsid w:val="00A06006"/>
    <w:rsid w:val="00A11D90"/>
    <w:rsid w:val="00A17C75"/>
    <w:rsid w:val="00A43BE7"/>
    <w:rsid w:val="00A47216"/>
    <w:rsid w:val="00A96B58"/>
    <w:rsid w:val="00AA2616"/>
    <w:rsid w:val="00AA513E"/>
    <w:rsid w:val="00AB40A9"/>
    <w:rsid w:val="00AB56EA"/>
    <w:rsid w:val="00AB5C7D"/>
    <w:rsid w:val="00AB735D"/>
    <w:rsid w:val="00AC19F0"/>
    <w:rsid w:val="00AC722A"/>
    <w:rsid w:val="00AF21CC"/>
    <w:rsid w:val="00B07175"/>
    <w:rsid w:val="00B60840"/>
    <w:rsid w:val="00B768CB"/>
    <w:rsid w:val="00B97429"/>
    <w:rsid w:val="00BA24C6"/>
    <w:rsid w:val="00BA6D5F"/>
    <w:rsid w:val="00BB056B"/>
    <w:rsid w:val="00BB31F7"/>
    <w:rsid w:val="00BB71C4"/>
    <w:rsid w:val="00BB79CF"/>
    <w:rsid w:val="00BC2CA8"/>
    <w:rsid w:val="00BD15D4"/>
    <w:rsid w:val="00BD624C"/>
    <w:rsid w:val="00BE48E2"/>
    <w:rsid w:val="00BF4861"/>
    <w:rsid w:val="00BF4A56"/>
    <w:rsid w:val="00C12949"/>
    <w:rsid w:val="00C423E3"/>
    <w:rsid w:val="00C6709D"/>
    <w:rsid w:val="00C7407F"/>
    <w:rsid w:val="00C94D86"/>
    <w:rsid w:val="00CA4484"/>
    <w:rsid w:val="00CA6396"/>
    <w:rsid w:val="00CB22A2"/>
    <w:rsid w:val="00CE7031"/>
    <w:rsid w:val="00CF640D"/>
    <w:rsid w:val="00D405DA"/>
    <w:rsid w:val="00D41BD1"/>
    <w:rsid w:val="00D52417"/>
    <w:rsid w:val="00D54C1A"/>
    <w:rsid w:val="00D612B3"/>
    <w:rsid w:val="00D63C9A"/>
    <w:rsid w:val="00D65427"/>
    <w:rsid w:val="00D66FAE"/>
    <w:rsid w:val="00D76507"/>
    <w:rsid w:val="00D908F2"/>
    <w:rsid w:val="00D93F50"/>
    <w:rsid w:val="00DB5669"/>
    <w:rsid w:val="00DC15EB"/>
    <w:rsid w:val="00DE05E8"/>
    <w:rsid w:val="00DE54CA"/>
    <w:rsid w:val="00DF5B55"/>
    <w:rsid w:val="00DF5D50"/>
    <w:rsid w:val="00E25F17"/>
    <w:rsid w:val="00E537BB"/>
    <w:rsid w:val="00E90D82"/>
    <w:rsid w:val="00E97502"/>
    <w:rsid w:val="00EA6C11"/>
    <w:rsid w:val="00EB1411"/>
    <w:rsid w:val="00EB6B25"/>
    <w:rsid w:val="00EC5269"/>
    <w:rsid w:val="00ED2873"/>
    <w:rsid w:val="00EE3F23"/>
    <w:rsid w:val="00EF367C"/>
    <w:rsid w:val="00F0291C"/>
    <w:rsid w:val="00F06DE5"/>
    <w:rsid w:val="00F14887"/>
    <w:rsid w:val="00F22C56"/>
    <w:rsid w:val="00F259EA"/>
    <w:rsid w:val="00F33262"/>
    <w:rsid w:val="00F52603"/>
    <w:rsid w:val="00F60D9B"/>
    <w:rsid w:val="00F60F79"/>
    <w:rsid w:val="00F662D9"/>
    <w:rsid w:val="00F9516C"/>
    <w:rsid w:val="00FA3BA6"/>
    <w:rsid w:val="00FB5EED"/>
    <w:rsid w:val="00FC5BC4"/>
    <w:rsid w:val="00FE49B0"/>
    <w:rsid w:val="00FE4B8C"/>
    <w:rsid w:val="00FE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A98E"/>
  <w15:docId w15:val="{793786BF-FDA0-42C1-A669-AA260BB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8F2"/>
  </w:style>
  <w:style w:type="paragraph" w:styleId="1">
    <w:name w:val="heading 1"/>
    <w:basedOn w:val="a"/>
    <w:next w:val="a"/>
    <w:link w:val="10"/>
    <w:uiPriority w:val="9"/>
    <w:qFormat/>
    <w:rsid w:val="007716CB"/>
    <w:pPr>
      <w:keepNext/>
      <w:keepLines/>
      <w:spacing w:before="480" w:after="200" w:line="276" w:lineRule="auto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113"/>
  </w:style>
  <w:style w:type="paragraph" w:styleId="a6">
    <w:name w:val="footer"/>
    <w:basedOn w:val="a"/>
    <w:link w:val="a7"/>
    <w:uiPriority w:val="99"/>
    <w:unhideWhenUsed/>
    <w:rsid w:val="0034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113"/>
  </w:style>
  <w:style w:type="paragraph" w:styleId="a8">
    <w:name w:val="Balloon Text"/>
    <w:basedOn w:val="a"/>
    <w:link w:val="a9"/>
    <w:uiPriority w:val="99"/>
    <w:semiHidden/>
    <w:unhideWhenUsed/>
    <w:rsid w:val="001C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60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FE4B8C"/>
    <w:pPr>
      <w:spacing w:after="200" w:line="276" w:lineRule="auto"/>
      <w:ind w:firstLine="709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FE4B8C"/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6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rsid w:val="005C61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1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935F-A979-4FAC-9153-C347BBC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Владимир Мишарин</cp:lastModifiedBy>
  <cp:revision>29</cp:revision>
  <cp:lastPrinted>2022-03-14T09:27:00Z</cp:lastPrinted>
  <dcterms:created xsi:type="dcterms:W3CDTF">2022-01-01T12:38:00Z</dcterms:created>
  <dcterms:modified xsi:type="dcterms:W3CDTF">2022-03-15T15:10:00Z</dcterms:modified>
</cp:coreProperties>
</file>